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D7" w:rsidRDefault="006F43D7">
      <w:pPr>
        <w:jc w:val="center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北京大学医学部研究生课程重新学习申请表</w:t>
      </w:r>
    </w:p>
    <w:p w:rsidR="006F43D7" w:rsidRDefault="006F43D7">
      <w:pPr>
        <w:jc w:val="center"/>
        <w:rPr>
          <w:rFonts w:hint="eastAsia"/>
          <w:b/>
          <w:color w:val="000000"/>
          <w:sz w:val="3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417"/>
        <w:gridCol w:w="1418"/>
        <w:gridCol w:w="1417"/>
        <w:gridCol w:w="851"/>
        <w:gridCol w:w="3709"/>
        <w:gridCol w:w="7"/>
      </w:tblGrid>
      <w:tr w:rsidR="006F43D7" w:rsidTr="00E5503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 w:rsidR="00E5503E"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类 型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73481" w:rsidP="00806B44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</w:t>
            </w:r>
            <w:r w:rsidR="006F43D7">
              <w:rPr>
                <w:rFonts w:hAnsi="宋体" w:hint="eastAsia"/>
                <w:sz w:val="24"/>
                <w:szCs w:val="24"/>
              </w:rPr>
              <w:t xml:space="preserve">硕□  </w:t>
            </w:r>
            <w:r>
              <w:rPr>
                <w:rFonts w:hAnsi="宋体" w:hint="eastAsia"/>
                <w:sz w:val="24"/>
                <w:szCs w:val="24"/>
              </w:rPr>
              <w:t>专</w:t>
            </w:r>
            <w:r w:rsidR="006F43D7">
              <w:rPr>
                <w:rFonts w:hAnsi="宋体" w:hint="eastAsia"/>
                <w:sz w:val="24"/>
                <w:szCs w:val="24"/>
              </w:rPr>
              <w:t>博□</w:t>
            </w:r>
            <w:r w:rsidR="006F43D7">
              <w:rPr>
                <w:rFonts w:hAnsi="宋体"/>
                <w:sz w:val="24"/>
                <w:szCs w:val="24"/>
              </w:rPr>
              <w:t xml:space="preserve">  </w:t>
            </w:r>
            <w:r w:rsidR="006F43D7">
              <w:rPr>
                <w:rFonts w:hAnsi="宋体" w:hint="eastAsia"/>
                <w:sz w:val="24"/>
                <w:szCs w:val="24"/>
              </w:rPr>
              <w:t>科博□</w:t>
            </w:r>
            <w:r w:rsidR="006F43D7">
              <w:rPr>
                <w:rFonts w:hAnsi="宋体"/>
                <w:sz w:val="24"/>
                <w:szCs w:val="24"/>
              </w:rPr>
              <w:t xml:space="preserve">  </w:t>
            </w:r>
            <w:r w:rsidR="006F43D7">
              <w:rPr>
                <w:rFonts w:hAnsi="宋体" w:hint="eastAsia"/>
                <w:sz w:val="24"/>
                <w:szCs w:val="24"/>
              </w:rPr>
              <w:t>科硕□  直/硕博连读□</w:t>
            </w: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6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 xml:space="preserve"> 号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所在院（部）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91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重修课程编号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03E" w:rsidRDefault="00E5503E" w:rsidP="00E5503E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公共必修课□ 专业必修课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</w:p>
          <w:p w:rsidR="00E5503E" w:rsidRDefault="00E5503E" w:rsidP="00E5503E">
            <w:pPr>
              <w:jc w:val="lef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限制性选修课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 xml:space="preserve"> 选修课□</w:t>
            </w: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2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重修课程时间</w:t>
            </w:r>
          </w:p>
        </w:tc>
        <w:tc>
          <w:tcPr>
            <w:tcW w:w="2835" w:type="dxa"/>
            <w:gridSpan w:val="2"/>
            <w:vAlign w:val="center"/>
          </w:tcPr>
          <w:p w:rsidR="00E5503E" w:rsidRDefault="00E5503E" w:rsidP="00E5503E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</w:t>
            </w:r>
          </w:p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原考试成绩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cantSplit/>
          <w:trHeight w:val="2497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重修事由：</w:t>
            </w: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本人签字：       日期：</w:t>
            </w: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cantSplit/>
          <w:trHeight w:val="1832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导师意见：</w:t>
            </w: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ind w:firstLineChars="2800" w:firstLine="6720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签字：       日期：</w:t>
            </w: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cantSplit/>
          <w:trHeight w:val="1995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院（部）主管研究生工作办公室意见：</w:t>
            </w: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    盖章：        日期：</w:t>
            </w:r>
          </w:p>
        </w:tc>
      </w:tr>
      <w:tr w:rsidR="00E5503E" w:rsidTr="00E550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研究生院医学部分院培养办公室意见：</w:t>
            </w: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    盖章：         日期：</w:t>
            </w:r>
          </w:p>
        </w:tc>
      </w:tr>
    </w:tbl>
    <w:p w:rsidR="006F43D7" w:rsidRDefault="006F43D7">
      <w:pPr>
        <w:rPr>
          <w:rFonts w:hint="eastAsia"/>
        </w:rPr>
      </w:pPr>
      <w:r>
        <w:rPr>
          <w:rFonts w:hint="eastAsia"/>
        </w:rPr>
        <w:t>注：开学一周内交本院（部）主管研究生工作办公室和培养办公室。</w:t>
      </w:r>
    </w:p>
    <w:p w:rsidR="006F43D7" w:rsidRDefault="006F43D7">
      <w:pPr>
        <w:rPr>
          <w:rFonts w:hint="eastAsia"/>
        </w:rPr>
      </w:pPr>
    </w:p>
    <w:p w:rsidR="006F43D7" w:rsidRDefault="006F43D7">
      <w:pPr>
        <w:jc w:val="center"/>
        <w:rPr>
          <w:rFonts w:hint="eastAsia"/>
        </w:rPr>
      </w:pPr>
      <w:r>
        <w:rPr>
          <w:rFonts w:hint="eastAsia"/>
        </w:rPr>
        <w:t>北京大学研究生院医学部分院培养办公室制表</w:t>
      </w:r>
    </w:p>
    <w:sectPr w:rsidR="006F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E"/>
    <w:rsid w:val="00005572"/>
    <w:rsid w:val="0043079E"/>
    <w:rsid w:val="004E002A"/>
    <w:rsid w:val="00673481"/>
    <w:rsid w:val="006F43D7"/>
    <w:rsid w:val="00806B44"/>
    <w:rsid w:val="00C33D4D"/>
    <w:rsid w:val="00E5503E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A317C"/>
  <w15:chartTrackingRefBased/>
  <w15:docId w15:val="{5C64AFCD-81B0-4B71-A4BB-88FA39D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北京大学医学部硕士研究生免考第一外语申请书</dc:title>
  <dc:subject/>
  <dc:creator>yu</dc:creator>
  <cp:keywords/>
  <cp:lastModifiedBy>曾梦歆</cp:lastModifiedBy>
  <cp:revision>2</cp:revision>
  <dcterms:created xsi:type="dcterms:W3CDTF">2018-08-28T05:23:00Z</dcterms:created>
  <dcterms:modified xsi:type="dcterms:W3CDTF">2018-08-28T05:23:00Z</dcterms:modified>
</cp:coreProperties>
</file>