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E0" w:rsidRPr="00431BD1" w:rsidRDefault="00B825E0" w:rsidP="00B825E0">
      <w:pPr>
        <w:pStyle w:val="1"/>
        <w:spacing w:line="420" w:lineRule="auto"/>
        <w:ind w:left="0" w:firstLine="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>肿瘤内科</w:t>
      </w:r>
      <w:r w:rsidRPr="00431BD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专科医师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一体化</w:t>
      </w:r>
      <w:r w:rsidRPr="00431BD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培训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中期</w:t>
      </w:r>
      <w:r w:rsidRPr="00431BD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考核方案</w:t>
      </w:r>
    </w:p>
    <w:p w:rsidR="002F2097" w:rsidRPr="00485879" w:rsidRDefault="002F2097" w:rsidP="002F2097">
      <w:pPr>
        <w:numPr>
          <w:ilvl w:val="0"/>
          <w:numId w:val="3"/>
        </w:numPr>
        <w:spacing w:line="360" w:lineRule="auto"/>
        <w:rPr>
          <w:rFonts w:ascii="宋体" w:hAnsi="宋体"/>
          <w:b/>
          <w:sz w:val="24"/>
        </w:rPr>
      </w:pPr>
      <w:r w:rsidRPr="00485879">
        <w:rPr>
          <w:rFonts w:ascii="宋体" w:hAnsi="宋体" w:hint="eastAsia"/>
          <w:b/>
          <w:sz w:val="24"/>
        </w:rPr>
        <w:t>考核要求</w:t>
      </w:r>
    </w:p>
    <w:p w:rsidR="002F2097" w:rsidRPr="00485879" w:rsidRDefault="003D0F27" w:rsidP="002F2097">
      <w:pPr>
        <w:spacing w:before="100" w:beforeAutospacing="1" w:after="100" w:afterAutospacing="1" w:line="360" w:lineRule="auto"/>
        <w:ind w:left="72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考核采取模块化考核模式，所考核内容</w:t>
      </w:r>
      <w:r w:rsidR="002F2097" w:rsidRPr="00485879">
        <w:rPr>
          <w:rFonts w:ascii="宋体" w:hAnsi="宋体" w:hint="eastAsia"/>
          <w:sz w:val="24"/>
        </w:rPr>
        <w:t>共</w:t>
      </w:r>
      <w:r w:rsidR="00BC0AF5">
        <w:rPr>
          <w:rFonts w:ascii="宋体" w:hAnsi="宋体"/>
          <w:sz w:val="24"/>
        </w:rPr>
        <w:t>5</w:t>
      </w:r>
      <w:r w:rsidR="002F2097" w:rsidRPr="00485879">
        <w:rPr>
          <w:rFonts w:ascii="宋体" w:hAnsi="宋体" w:hint="eastAsia"/>
          <w:sz w:val="24"/>
        </w:rPr>
        <w:t>个模块</w:t>
      </w:r>
      <w:r>
        <w:rPr>
          <w:rFonts w:ascii="宋体" w:hAnsi="宋体" w:hint="eastAsia"/>
          <w:sz w:val="24"/>
        </w:rPr>
        <w:t>：专业外语、专业理论、临床思维、</w:t>
      </w:r>
      <w:r w:rsidRPr="003D0F27">
        <w:rPr>
          <w:rFonts w:ascii="宋体" w:hAnsi="宋体" w:hint="eastAsia"/>
          <w:sz w:val="24"/>
        </w:rPr>
        <w:t>临床技能</w:t>
      </w:r>
      <w:r w:rsidR="00A06D55">
        <w:rPr>
          <w:rFonts w:ascii="宋体" w:hAnsi="宋体" w:hint="eastAsia"/>
          <w:sz w:val="24"/>
        </w:rPr>
        <w:t>和肿瘤通识</w:t>
      </w:r>
      <w:r w:rsidR="00A06D55">
        <w:rPr>
          <w:rFonts w:ascii="宋体" w:hAnsi="宋体"/>
          <w:sz w:val="24"/>
        </w:rPr>
        <w:t>（</w:t>
      </w:r>
      <w:r w:rsidR="005B0140">
        <w:rPr>
          <w:rFonts w:ascii="宋体" w:hAnsi="宋体" w:hint="eastAsia"/>
          <w:sz w:val="24"/>
        </w:rPr>
        <w:t>肿瘤病理</w:t>
      </w:r>
      <w:r w:rsidR="005B0140">
        <w:rPr>
          <w:rFonts w:ascii="宋体" w:hAnsi="宋体"/>
          <w:sz w:val="24"/>
        </w:rPr>
        <w:t>、肿瘤影像和肿瘤放疗</w:t>
      </w:r>
      <w:r w:rsidR="00A06D55">
        <w:rPr>
          <w:rFonts w:ascii="宋体" w:hAnsi="宋体"/>
          <w:sz w:val="24"/>
        </w:rPr>
        <w:t>）</w:t>
      </w:r>
      <w:r w:rsidR="005B0140">
        <w:rPr>
          <w:rFonts w:ascii="宋体" w:hAnsi="宋体" w:hint="eastAsia"/>
          <w:sz w:val="24"/>
        </w:rPr>
        <w:t>。</w:t>
      </w:r>
      <w:r w:rsidR="002F2097">
        <w:rPr>
          <w:rFonts w:ascii="宋体" w:hAnsi="宋体" w:hint="eastAsia"/>
          <w:sz w:val="24"/>
        </w:rPr>
        <w:t>所要求的</w:t>
      </w:r>
      <w:r w:rsidR="002F2097" w:rsidRPr="00485879">
        <w:rPr>
          <w:rFonts w:ascii="宋体" w:hAnsi="宋体" w:hint="eastAsia"/>
          <w:sz w:val="24"/>
        </w:rPr>
        <w:t>模块考核全部通过</w:t>
      </w:r>
      <w:r w:rsidR="002F2097">
        <w:rPr>
          <w:rFonts w:ascii="宋体" w:hAnsi="宋体" w:hint="eastAsia"/>
          <w:sz w:val="24"/>
        </w:rPr>
        <w:t>可认定为考核合格</w:t>
      </w:r>
      <w:r w:rsidR="002F2097" w:rsidRPr="00485879">
        <w:rPr>
          <w:rFonts w:ascii="宋体" w:hAnsi="宋体" w:hint="eastAsia"/>
          <w:sz w:val="24"/>
        </w:rPr>
        <w:t>。中期考核合格为申请结业考核的必须条件。</w:t>
      </w:r>
    </w:p>
    <w:p w:rsidR="002F2097" w:rsidRPr="003D0F27" w:rsidRDefault="002F2097" w:rsidP="003D0F27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firstLineChars="0"/>
        <w:rPr>
          <w:rFonts w:ascii="宋体" w:hAnsi="宋体"/>
          <w:b/>
          <w:sz w:val="24"/>
        </w:rPr>
      </w:pPr>
      <w:r w:rsidRPr="003D0F27">
        <w:rPr>
          <w:rFonts w:ascii="宋体" w:hAnsi="宋体" w:hint="eastAsia"/>
          <w:b/>
          <w:sz w:val="24"/>
        </w:rPr>
        <w:t>考核模块命题及要求</w:t>
      </w:r>
    </w:p>
    <w:p w:rsidR="00111976" w:rsidRPr="00485879" w:rsidRDefault="00111976" w:rsidP="00111976">
      <w:pPr>
        <w:pStyle w:val="a5"/>
        <w:spacing w:beforeLines="50" w:before="156" w:line="360" w:lineRule="auto"/>
        <w:rPr>
          <w:rFonts w:hAnsi="宋体"/>
          <w:sz w:val="24"/>
          <w:szCs w:val="24"/>
          <w:lang w:eastAsia="zh-CN"/>
        </w:rPr>
      </w:pPr>
      <w:r w:rsidRPr="00485879">
        <w:rPr>
          <w:rFonts w:hAnsi="宋体" w:hint="eastAsia"/>
          <w:b/>
          <w:sz w:val="24"/>
          <w:szCs w:val="24"/>
          <w:lang w:eastAsia="zh-CN"/>
        </w:rPr>
        <w:t>【</w:t>
      </w:r>
      <w:r w:rsidRPr="00485879">
        <w:rPr>
          <w:rFonts w:hAnsi="宋体"/>
          <w:b/>
          <w:sz w:val="24"/>
          <w:szCs w:val="24"/>
        </w:rPr>
        <w:t>专业外语</w:t>
      </w:r>
      <w:r w:rsidRPr="00485879">
        <w:rPr>
          <w:rFonts w:hAnsi="宋体"/>
          <w:b/>
          <w:sz w:val="24"/>
          <w:szCs w:val="24"/>
          <w:lang w:eastAsia="zh-CN"/>
        </w:rPr>
        <w:t>】</w:t>
      </w:r>
      <w:r w:rsidRPr="00485879">
        <w:rPr>
          <w:rFonts w:hAnsi="宋体"/>
          <w:b/>
          <w:sz w:val="24"/>
          <w:szCs w:val="24"/>
        </w:rPr>
        <w:t>：</w:t>
      </w:r>
      <w:r w:rsidRPr="00485879">
        <w:rPr>
          <w:rFonts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150</w:t>
      </w:r>
      <w:r>
        <w:rPr>
          <w:rFonts w:hAnsi="宋体" w:hint="eastAsia"/>
          <w:sz w:val="24"/>
          <w:szCs w:val="24"/>
          <w:lang w:eastAsia="zh-CN"/>
        </w:rPr>
        <w:t>分钟</w:t>
      </w:r>
      <w:r>
        <w:rPr>
          <w:rFonts w:hAnsi="宋体"/>
          <w:sz w:val="24"/>
          <w:szCs w:val="24"/>
          <w:lang w:eastAsia="zh-CN"/>
        </w:rPr>
        <w:t xml:space="preserve">    </w:t>
      </w:r>
      <w:r w:rsidRPr="00485879">
        <w:rPr>
          <w:rFonts w:hAnsi="宋体" w:hint="eastAsia"/>
          <w:sz w:val="24"/>
          <w:szCs w:val="24"/>
          <w:lang w:eastAsia="zh-CN"/>
        </w:rPr>
        <w:t>100分</w:t>
      </w:r>
      <w:r w:rsidRPr="00485879">
        <w:rPr>
          <w:rFonts w:hAnsi="宋体"/>
          <w:sz w:val="24"/>
          <w:szCs w:val="24"/>
        </w:rPr>
        <w:t xml:space="preserve">                                                         </w:t>
      </w:r>
    </w:p>
    <w:p w:rsidR="00111976" w:rsidRDefault="00111976" w:rsidP="00111976">
      <w:pPr>
        <w:pStyle w:val="a5"/>
        <w:numPr>
          <w:ilvl w:val="0"/>
          <w:numId w:val="6"/>
        </w:numPr>
        <w:spacing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sz w:val="24"/>
          <w:szCs w:val="24"/>
          <w:lang w:eastAsia="zh-CN"/>
        </w:rPr>
        <w:t>公共</w:t>
      </w:r>
      <w:r>
        <w:rPr>
          <w:rFonts w:hAnsi="宋体"/>
          <w:sz w:val="24"/>
          <w:szCs w:val="24"/>
          <w:lang w:eastAsia="zh-CN"/>
        </w:rPr>
        <w:t>医用英语（</w:t>
      </w:r>
      <w:r>
        <w:rPr>
          <w:rFonts w:hAnsi="宋体" w:hint="eastAsia"/>
          <w:sz w:val="24"/>
          <w:szCs w:val="24"/>
          <w:lang w:eastAsia="zh-CN"/>
        </w:rPr>
        <w:t>由学校选定</w:t>
      </w:r>
      <w:r>
        <w:rPr>
          <w:rFonts w:hAnsi="宋体"/>
          <w:sz w:val="24"/>
          <w:szCs w:val="24"/>
          <w:lang w:eastAsia="zh-CN"/>
        </w:rPr>
        <w:t>）</w:t>
      </w:r>
      <w:r>
        <w:rPr>
          <w:rFonts w:hAnsi="宋体" w:hint="eastAsia"/>
          <w:sz w:val="24"/>
          <w:szCs w:val="24"/>
          <w:lang w:eastAsia="zh-CN"/>
        </w:rPr>
        <w:t xml:space="preserve">  </w:t>
      </w:r>
      <w:r>
        <w:rPr>
          <w:rFonts w:hAnsi="宋体"/>
          <w:sz w:val="24"/>
          <w:szCs w:val="24"/>
          <w:lang w:eastAsia="zh-CN"/>
        </w:rPr>
        <w:t xml:space="preserve">            </w:t>
      </w:r>
      <w:r>
        <w:rPr>
          <w:rFonts w:hAnsi="宋体" w:hint="eastAsia"/>
          <w:sz w:val="24"/>
          <w:szCs w:val="24"/>
          <w:lang w:eastAsia="zh-CN"/>
        </w:rPr>
        <w:t>约30分钟           20分</w:t>
      </w:r>
    </w:p>
    <w:p w:rsidR="00111976" w:rsidRDefault="00111976" w:rsidP="00111976">
      <w:pPr>
        <w:pStyle w:val="a5"/>
        <w:spacing w:line="360" w:lineRule="auto"/>
        <w:ind w:firstLineChars="350" w:firstLine="840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sz w:val="24"/>
          <w:szCs w:val="24"/>
          <w:lang w:eastAsia="zh-CN"/>
        </w:rPr>
        <w:t>汉译英短文</w:t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</w:r>
      <w:r>
        <w:rPr>
          <w:rFonts w:hAnsi="宋体" w:hint="eastAsia"/>
          <w:sz w:val="24"/>
          <w:szCs w:val="24"/>
          <w:lang w:eastAsia="zh-CN"/>
        </w:rPr>
        <w:tab/>
        <w:t xml:space="preserve">  </w:t>
      </w:r>
      <w:r>
        <w:rPr>
          <w:rFonts w:hAnsi="宋体"/>
          <w:sz w:val="24"/>
          <w:szCs w:val="24"/>
          <w:lang w:eastAsia="zh-CN"/>
        </w:rPr>
        <w:t xml:space="preserve">   </w:t>
      </w:r>
      <w:r>
        <w:rPr>
          <w:rFonts w:hAnsi="宋体" w:hint="eastAsia"/>
          <w:sz w:val="24"/>
          <w:szCs w:val="24"/>
          <w:lang w:eastAsia="zh-CN"/>
        </w:rPr>
        <w:t>300字符</w:t>
      </w:r>
    </w:p>
    <w:p w:rsidR="00111976" w:rsidRDefault="00111976" w:rsidP="00111976">
      <w:pPr>
        <w:pStyle w:val="a5"/>
        <w:spacing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/>
          <w:sz w:val="24"/>
          <w:szCs w:val="24"/>
          <w:lang w:eastAsia="zh-CN"/>
        </w:rPr>
        <w:t xml:space="preserve">2. </w:t>
      </w:r>
      <w:r>
        <w:rPr>
          <w:rFonts w:hAnsi="宋体" w:hint="eastAsia"/>
          <w:sz w:val="24"/>
          <w:szCs w:val="24"/>
          <w:lang w:eastAsia="zh-CN"/>
        </w:rPr>
        <w:t>专业</w:t>
      </w:r>
      <w:r>
        <w:rPr>
          <w:rFonts w:hAnsi="宋体"/>
          <w:sz w:val="24"/>
          <w:szCs w:val="24"/>
          <w:lang w:eastAsia="zh-CN"/>
        </w:rPr>
        <w:t>英语：</w:t>
      </w:r>
      <w:r>
        <w:rPr>
          <w:rFonts w:hAnsi="宋体" w:hint="eastAsia"/>
          <w:sz w:val="24"/>
          <w:szCs w:val="24"/>
          <w:lang w:eastAsia="zh-CN"/>
        </w:rPr>
        <w:t xml:space="preserve">                 </w:t>
      </w:r>
      <w:r>
        <w:rPr>
          <w:rFonts w:hAnsi="宋体"/>
          <w:sz w:val="24"/>
          <w:szCs w:val="24"/>
          <w:lang w:eastAsia="zh-CN"/>
        </w:rPr>
        <w:t xml:space="preserve">              </w:t>
      </w:r>
      <w:r>
        <w:rPr>
          <w:rFonts w:hAnsi="宋体" w:hint="eastAsia"/>
          <w:sz w:val="24"/>
          <w:szCs w:val="24"/>
          <w:lang w:eastAsia="zh-CN"/>
        </w:rPr>
        <w:t xml:space="preserve">约120分钟         </w:t>
      </w:r>
      <w:r>
        <w:rPr>
          <w:rFonts w:hAnsi="宋体"/>
          <w:sz w:val="24"/>
          <w:szCs w:val="24"/>
          <w:lang w:eastAsia="zh-CN"/>
        </w:rPr>
        <w:t xml:space="preserve"> </w:t>
      </w:r>
      <w:r>
        <w:rPr>
          <w:rFonts w:hAnsi="宋体" w:hint="eastAsia"/>
          <w:sz w:val="24"/>
          <w:szCs w:val="24"/>
          <w:lang w:eastAsia="zh-CN"/>
        </w:rPr>
        <w:t>80分</w:t>
      </w:r>
    </w:p>
    <w:p w:rsidR="00111976" w:rsidRPr="00485879" w:rsidRDefault="00111976" w:rsidP="00111976">
      <w:pPr>
        <w:pStyle w:val="a5"/>
        <w:spacing w:line="360" w:lineRule="auto"/>
        <w:ind w:firstLineChars="350" w:firstLine="840"/>
        <w:rPr>
          <w:rFonts w:hAnsi="宋体"/>
          <w:sz w:val="24"/>
          <w:szCs w:val="24"/>
        </w:rPr>
      </w:pPr>
      <w:r w:rsidRPr="00485879">
        <w:rPr>
          <w:rFonts w:hAnsi="宋体"/>
          <w:sz w:val="24"/>
          <w:szCs w:val="24"/>
        </w:rPr>
        <w:t>英译汉短文</w:t>
      </w:r>
      <w:r>
        <w:rPr>
          <w:rFonts w:hAnsi="宋体" w:hint="eastAsia"/>
          <w:sz w:val="24"/>
          <w:szCs w:val="24"/>
          <w:lang w:eastAsia="zh-CN"/>
        </w:rPr>
        <w:t>（可选</w:t>
      </w:r>
      <w:r>
        <w:rPr>
          <w:rFonts w:hAnsi="宋体"/>
          <w:sz w:val="24"/>
          <w:szCs w:val="24"/>
          <w:lang w:eastAsia="zh-CN"/>
        </w:rPr>
        <w:t>不同文章的几个段落</w:t>
      </w:r>
      <w:r>
        <w:rPr>
          <w:rFonts w:hAnsi="宋体" w:hint="eastAsia"/>
          <w:sz w:val="24"/>
          <w:szCs w:val="24"/>
          <w:lang w:eastAsia="zh-CN"/>
        </w:rPr>
        <w:t xml:space="preserve">） </w:t>
      </w:r>
      <w:r>
        <w:rPr>
          <w:rFonts w:hAnsi="宋体"/>
          <w:sz w:val="24"/>
          <w:szCs w:val="24"/>
        </w:rPr>
        <w:t>5</w:t>
      </w:r>
      <w:r w:rsidRPr="00F17688">
        <w:rPr>
          <w:rFonts w:hAnsi="宋体" w:hint="eastAsia"/>
          <w:sz w:val="24"/>
          <w:szCs w:val="24"/>
        </w:rPr>
        <w:t>000</w:t>
      </w:r>
      <w:r w:rsidRPr="00485879">
        <w:rPr>
          <w:rFonts w:hAnsi="宋体"/>
          <w:sz w:val="24"/>
          <w:szCs w:val="24"/>
        </w:rPr>
        <w:t xml:space="preserve">字符   </w:t>
      </w:r>
      <w:r>
        <w:rPr>
          <w:rFonts w:hAnsi="宋体"/>
          <w:sz w:val="24"/>
          <w:szCs w:val="24"/>
        </w:rPr>
        <w:t xml:space="preserve">         </w:t>
      </w:r>
      <w:r>
        <w:rPr>
          <w:rFonts w:hAnsi="宋体" w:hint="eastAsia"/>
          <w:sz w:val="24"/>
          <w:szCs w:val="24"/>
          <w:lang w:eastAsia="zh-CN"/>
        </w:rPr>
        <w:t>6</w:t>
      </w:r>
      <w:r w:rsidRPr="00485879">
        <w:rPr>
          <w:rFonts w:hAnsi="宋体"/>
          <w:sz w:val="24"/>
          <w:szCs w:val="24"/>
        </w:rPr>
        <w:t>0分</w:t>
      </w:r>
    </w:p>
    <w:p w:rsidR="00111976" w:rsidRPr="00485879" w:rsidRDefault="00111976" w:rsidP="00111976">
      <w:pPr>
        <w:pStyle w:val="a5"/>
        <w:spacing w:line="360" w:lineRule="auto"/>
        <w:ind w:firstLineChars="350" w:firstLine="840"/>
        <w:rPr>
          <w:rFonts w:hAnsi="宋体"/>
          <w:sz w:val="24"/>
          <w:szCs w:val="24"/>
        </w:rPr>
      </w:pPr>
      <w:r w:rsidRPr="00485879">
        <w:rPr>
          <w:rFonts w:hAnsi="宋体" w:hint="eastAsia"/>
          <w:sz w:val="24"/>
          <w:szCs w:val="24"/>
        </w:rPr>
        <w:t>词汇</w:t>
      </w:r>
      <w:r w:rsidRPr="00485879">
        <w:rPr>
          <w:rFonts w:hAnsi="宋体"/>
          <w:sz w:val="24"/>
          <w:szCs w:val="24"/>
        </w:rPr>
        <w:t>汉译英</w:t>
      </w:r>
      <w:r w:rsidRPr="00485879">
        <w:rPr>
          <w:rFonts w:hAnsi="宋体" w:hint="eastAsia"/>
          <w:sz w:val="24"/>
          <w:szCs w:val="24"/>
        </w:rPr>
        <w:t xml:space="preserve"> </w:t>
      </w:r>
      <w:r w:rsidRPr="00485879">
        <w:rPr>
          <w:rFonts w:hAnsi="宋体"/>
          <w:sz w:val="24"/>
          <w:szCs w:val="24"/>
        </w:rPr>
        <w:t xml:space="preserve">                    </w:t>
      </w:r>
      <w:r>
        <w:rPr>
          <w:rFonts w:hAnsi="宋体"/>
          <w:sz w:val="24"/>
          <w:szCs w:val="24"/>
        </w:rPr>
        <w:t xml:space="preserve">      </w:t>
      </w:r>
      <w:r w:rsidRPr="00485879">
        <w:rPr>
          <w:rFonts w:hAnsi="宋体" w:hint="eastAsia"/>
          <w:sz w:val="24"/>
          <w:szCs w:val="24"/>
        </w:rPr>
        <w:t>10个</w:t>
      </w:r>
      <w:r w:rsidRPr="00485879">
        <w:rPr>
          <w:rFonts w:hAnsi="宋体"/>
          <w:sz w:val="24"/>
          <w:szCs w:val="24"/>
        </w:rPr>
        <w:t xml:space="preserve">   </w:t>
      </w:r>
      <w:r w:rsidRPr="00485879">
        <w:rPr>
          <w:rFonts w:hAnsi="宋体" w:hint="eastAsia"/>
          <w:sz w:val="24"/>
          <w:szCs w:val="24"/>
        </w:rPr>
        <w:t xml:space="preserve">  </w:t>
      </w:r>
      <w:r w:rsidRPr="00485879">
        <w:rPr>
          <w:rFonts w:hAnsi="宋体"/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 xml:space="preserve">        </w:t>
      </w:r>
      <w:r w:rsidRPr="00485879">
        <w:rPr>
          <w:rFonts w:hAnsi="宋体" w:hint="eastAsia"/>
          <w:sz w:val="24"/>
          <w:szCs w:val="24"/>
        </w:rPr>
        <w:t>1</w:t>
      </w:r>
      <w:r w:rsidRPr="00485879">
        <w:rPr>
          <w:rFonts w:hAnsi="宋体"/>
          <w:sz w:val="24"/>
          <w:szCs w:val="24"/>
        </w:rPr>
        <w:t>0分</w:t>
      </w:r>
    </w:p>
    <w:p w:rsidR="00111976" w:rsidRDefault="00111976" w:rsidP="00111976">
      <w:pPr>
        <w:pStyle w:val="a5"/>
        <w:spacing w:line="360" w:lineRule="auto"/>
        <w:ind w:firstLineChars="350" w:firstLine="840"/>
        <w:rPr>
          <w:rFonts w:hAnsi="宋体"/>
          <w:sz w:val="24"/>
          <w:szCs w:val="24"/>
          <w:lang w:eastAsia="zh-CN"/>
        </w:rPr>
      </w:pPr>
      <w:r w:rsidRPr="00485879">
        <w:rPr>
          <w:rFonts w:hAnsi="宋体" w:hint="eastAsia"/>
          <w:sz w:val="24"/>
          <w:szCs w:val="24"/>
        </w:rPr>
        <w:t xml:space="preserve">词汇英译汉                      </w:t>
      </w:r>
      <w:r>
        <w:rPr>
          <w:rFonts w:hAnsi="宋体"/>
          <w:sz w:val="24"/>
          <w:szCs w:val="24"/>
        </w:rPr>
        <w:t xml:space="preserve">     </w:t>
      </w:r>
      <w:r w:rsidRPr="00485879">
        <w:rPr>
          <w:rFonts w:hAnsi="宋体" w:hint="eastAsia"/>
          <w:sz w:val="24"/>
          <w:szCs w:val="24"/>
        </w:rPr>
        <w:t xml:space="preserve">10个       </w:t>
      </w:r>
      <w:r>
        <w:rPr>
          <w:rFonts w:hAnsi="宋体"/>
          <w:sz w:val="24"/>
          <w:szCs w:val="24"/>
        </w:rPr>
        <w:t xml:space="preserve">        </w:t>
      </w:r>
      <w:r w:rsidRPr="00485879">
        <w:rPr>
          <w:rFonts w:hAnsi="宋体" w:hint="eastAsia"/>
          <w:sz w:val="24"/>
          <w:szCs w:val="24"/>
        </w:rPr>
        <w:t xml:space="preserve"> 10分</w:t>
      </w:r>
    </w:p>
    <w:p w:rsidR="002F2097" w:rsidRDefault="002F2097" w:rsidP="002F2097">
      <w:pPr>
        <w:pStyle w:val="a5"/>
        <w:tabs>
          <w:tab w:val="left" w:pos="5220"/>
          <w:tab w:val="left" w:pos="7020"/>
          <w:tab w:val="left" w:pos="7200"/>
        </w:tabs>
        <w:spacing w:beforeLines="50" w:before="156" w:line="360" w:lineRule="auto"/>
        <w:rPr>
          <w:rFonts w:hAnsi="宋体"/>
          <w:sz w:val="24"/>
          <w:szCs w:val="24"/>
        </w:rPr>
      </w:pPr>
      <w:r w:rsidRPr="00485879">
        <w:rPr>
          <w:rFonts w:hAnsi="宋体" w:hint="eastAsia"/>
          <w:b/>
          <w:sz w:val="24"/>
          <w:szCs w:val="24"/>
          <w:lang w:eastAsia="zh-CN"/>
        </w:rPr>
        <w:t>【</w:t>
      </w:r>
      <w:r w:rsidRPr="00485879">
        <w:rPr>
          <w:rFonts w:hAnsi="宋体"/>
          <w:b/>
          <w:sz w:val="24"/>
          <w:szCs w:val="24"/>
        </w:rPr>
        <w:t>专业理论</w:t>
      </w:r>
      <w:r w:rsidRPr="00485879">
        <w:rPr>
          <w:rFonts w:hAnsi="宋体" w:hint="eastAsia"/>
          <w:b/>
          <w:sz w:val="24"/>
          <w:szCs w:val="24"/>
          <w:lang w:eastAsia="zh-CN"/>
        </w:rPr>
        <w:t>】</w:t>
      </w:r>
      <w:r w:rsidRPr="00485879">
        <w:rPr>
          <w:rFonts w:hAnsi="宋体"/>
          <w:b/>
          <w:sz w:val="24"/>
          <w:szCs w:val="24"/>
        </w:rPr>
        <w:t>：</w:t>
      </w:r>
      <w:r w:rsidRPr="00485879">
        <w:rPr>
          <w:rFonts w:hAnsi="宋体"/>
          <w:sz w:val="24"/>
          <w:szCs w:val="24"/>
        </w:rPr>
        <w:t xml:space="preserve"> </w:t>
      </w:r>
      <w:r w:rsidR="001C5FF6">
        <w:rPr>
          <w:rFonts w:hAnsi="宋体"/>
          <w:sz w:val="24"/>
          <w:szCs w:val="24"/>
        </w:rPr>
        <w:t>150</w:t>
      </w:r>
      <w:r w:rsidR="001C5FF6">
        <w:rPr>
          <w:rFonts w:hAnsi="宋体" w:hint="eastAsia"/>
          <w:sz w:val="24"/>
          <w:szCs w:val="24"/>
          <w:lang w:eastAsia="zh-CN"/>
        </w:rPr>
        <w:t xml:space="preserve">分钟    </w:t>
      </w:r>
      <w:r w:rsidRPr="00485879">
        <w:rPr>
          <w:rFonts w:hAnsi="宋体"/>
          <w:sz w:val="24"/>
          <w:szCs w:val="24"/>
        </w:rPr>
        <w:t>100分</w:t>
      </w:r>
    </w:p>
    <w:p w:rsidR="00111976" w:rsidRDefault="00111976" w:rsidP="002F2097">
      <w:pPr>
        <w:pStyle w:val="a5"/>
        <w:tabs>
          <w:tab w:val="left" w:pos="5220"/>
          <w:tab w:val="left" w:pos="7020"/>
          <w:tab w:val="left" w:pos="7200"/>
        </w:tabs>
        <w:spacing w:beforeLines="50" w:before="156" w:line="360" w:lineRule="auto"/>
        <w:rPr>
          <w:rFonts w:hAnsi="宋体"/>
          <w:sz w:val="24"/>
          <w:szCs w:val="24"/>
        </w:rPr>
      </w:pPr>
    </w:p>
    <w:tbl>
      <w:tblPr>
        <w:tblW w:w="8674" w:type="dxa"/>
        <w:tblInd w:w="6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3814"/>
      </w:tblGrid>
      <w:tr w:rsidR="00111976" w:rsidRPr="00485879" w:rsidTr="00BF4DDC">
        <w:trPr>
          <w:trHeight w:val="20"/>
        </w:trPr>
        <w:tc>
          <w:tcPr>
            <w:tcW w:w="3420" w:type="dxa"/>
            <w:gridSpan w:val="2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题量</w:t>
            </w:r>
          </w:p>
        </w:tc>
        <w:tc>
          <w:tcPr>
            <w:tcW w:w="3814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题型及要求说明</w:t>
            </w:r>
          </w:p>
        </w:tc>
      </w:tr>
      <w:tr w:rsidR="00111976" w:rsidRPr="00485879" w:rsidTr="00BF4DDC">
        <w:trPr>
          <w:trHeight w:val="20"/>
        </w:trPr>
        <w:tc>
          <w:tcPr>
            <w:tcW w:w="3420" w:type="dxa"/>
            <w:gridSpan w:val="2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left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111976" w:rsidP="005B0140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2</w:t>
            </w:r>
            <w:r w:rsidR="005B0140">
              <w:rPr>
                <w:rFonts w:hAnsi="宋体"/>
                <w:sz w:val="24"/>
                <w:szCs w:val="24"/>
                <w:lang w:val="en-US" w:eastAsia="zh-CN"/>
              </w:rPr>
              <w:t>5</w:t>
            </w: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 w:val="restart"/>
            <w:shd w:val="clear" w:color="auto" w:fill="auto"/>
          </w:tcPr>
          <w:p w:rsidR="005B0140" w:rsidRDefault="005B0140" w:rsidP="005B0140">
            <w:pPr>
              <w:pStyle w:val="a5"/>
              <w:spacing w:line="360" w:lineRule="auto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sz w:val="24"/>
                <w:szCs w:val="24"/>
                <w:lang w:val="en-US" w:eastAsia="zh-CN"/>
              </w:rPr>
              <w:t>1.</w:t>
            </w:r>
            <w:r w:rsidRPr="006F022E">
              <w:rPr>
                <w:rFonts w:hAnsi="宋体"/>
                <w:sz w:val="24"/>
                <w:szCs w:val="24"/>
                <w:lang w:val="en-US" w:eastAsia="zh-CN"/>
              </w:rPr>
              <w:t>选择题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（</w:t>
            </w:r>
            <w:r w:rsidRPr="0058773B">
              <w:rPr>
                <w:rFonts w:hAnsi="宋体" w:hint="eastAsia"/>
                <w:sz w:val="24"/>
                <w:szCs w:val="24"/>
              </w:rPr>
              <w:t>A2型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）</w:t>
            </w:r>
            <w:r w:rsidRPr="006F022E">
              <w:rPr>
                <w:rFonts w:hAnsi="宋体" w:hint="eastAsia"/>
                <w:sz w:val="24"/>
                <w:szCs w:val="24"/>
                <w:lang w:val="en-US" w:eastAsia="zh-CN"/>
              </w:rPr>
              <w:t>（1分/题）</w:t>
            </w:r>
            <w:r w:rsidRPr="00133654">
              <w:rPr>
                <w:rFonts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Ansi="宋体"/>
                <w:sz w:val="24"/>
                <w:szCs w:val="24"/>
                <w:lang w:val="en-US" w:eastAsia="zh-CN"/>
              </w:rPr>
              <w:t>问答题（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5分/题</w:t>
            </w:r>
            <w:r>
              <w:rPr>
                <w:rFonts w:hAnsi="宋体"/>
                <w:sz w:val="24"/>
                <w:szCs w:val="24"/>
                <w:lang w:val="en-US" w:eastAsia="zh-CN"/>
              </w:rPr>
              <w:t>）</w:t>
            </w:r>
          </w:p>
          <w:p w:rsidR="005B0140" w:rsidRDefault="005B0140" w:rsidP="005B0140">
            <w:pPr>
              <w:pStyle w:val="a5"/>
              <w:spacing w:line="360" w:lineRule="auto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内</w:t>
            </w:r>
            <w:r>
              <w:rPr>
                <w:rFonts w:hAnsi="宋体"/>
                <w:sz w:val="24"/>
                <w:szCs w:val="24"/>
                <w:lang w:val="en-US" w:eastAsia="zh-CN"/>
              </w:rPr>
              <w:t>科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学必答（2</w:t>
            </w:r>
            <w:r>
              <w:rPr>
                <w:rFonts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Ansi="宋体" w:hint="eastAsia"/>
                <w:sz w:val="24"/>
                <w:szCs w:val="24"/>
                <w:lang w:val="en-US" w:eastAsia="zh-CN"/>
              </w:rPr>
              <w:t>分）</w:t>
            </w:r>
          </w:p>
          <w:p w:rsidR="00111976" w:rsidRPr="00485879" w:rsidRDefault="005B0140" w:rsidP="005B0140">
            <w:pPr>
              <w:pStyle w:val="a5"/>
              <w:spacing w:line="360" w:lineRule="auto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sz w:val="24"/>
                <w:szCs w:val="24"/>
                <w:lang w:val="en-US" w:eastAsia="zh-CN"/>
              </w:rPr>
              <w:t xml:space="preserve">3. </w:t>
            </w:r>
            <w:r w:rsidRPr="00856FA4">
              <w:rPr>
                <w:rFonts w:hAnsi="宋体" w:hint="eastAsia"/>
                <w:sz w:val="24"/>
                <w:szCs w:val="24"/>
                <w:lang w:val="en-US" w:eastAsia="zh-CN"/>
              </w:rPr>
              <w:t>选答3个专业（75分）</w:t>
            </w:r>
          </w:p>
        </w:tc>
      </w:tr>
      <w:tr w:rsidR="00111976" w:rsidRPr="00485879" w:rsidTr="00BF4DDC">
        <w:trPr>
          <w:trHeight w:val="45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111976" w:rsidRPr="00485879" w:rsidRDefault="00111976" w:rsidP="00BF4DDC">
            <w:pPr>
              <w:pStyle w:val="a5"/>
              <w:spacing w:line="360" w:lineRule="auto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肿瘤内科</w:t>
            </w:r>
          </w:p>
        </w:tc>
        <w:tc>
          <w:tcPr>
            <w:tcW w:w="23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ind w:firstLineChars="34" w:firstLine="82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消化肿瘤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5B0140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sz w:val="24"/>
                <w:szCs w:val="24"/>
                <w:lang w:val="en-US" w:eastAsia="zh-CN"/>
              </w:rPr>
              <w:t>25</w:t>
            </w:r>
            <w:r w:rsidR="00111976"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  <w:tr w:rsidR="00111976" w:rsidRPr="00485879" w:rsidTr="00BF4DDC">
        <w:trPr>
          <w:trHeight w:val="465"/>
        </w:trPr>
        <w:tc>
          <w:tcPr>
            <w:tcW w:w="1080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ind w:firstLineChars="34" w:firstLine="82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呼吸肿瘤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5B0140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sz w:val="24"/>
                <w:szCs w:val="24"/>
                <w:lang w:val="en-US" w:eastAsia="zh-CN"/>
              </w:rPr>
              <w:t>25</w:t>
            </w:r>
            <w:r w:rsidR="00111976"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  <w:tr w:rsidR="00111976" w:rsidRPr="00485879" w:rsidTr="00BF4DDC">
        <w:trPr>
          <w:trHeight w:val="465"/>
        </w:trPr>
        <w:tc>
          <w:tcPr>
            <w:tcW w:w="1080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ind w:firstLineChars="34" w:firstLine="82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乳腺肿瘤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5B0140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sz w:val="24"/>
                <w:szCs w:val="24"/>
                <w:lang w:val="en-US" w:eastAsia="zh-CN"/>
              </w:rPr>
              <w:t>25</w:t>
            </w:r>
            <w:r w:rsidR="00111976"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  <w:tr w:rsidR="00111976" w:rsidRPr="00485879" w:rsidTr="00BF4DDC">
        <w:trPr>
          <w:trHeight w:val="450"/>
        </w:trPr>
        <w:tc>
          <w:tcPr>
            <w:tcW w:w="1080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ind w:firstLineChars="34" w:firstLine="82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肾癌、黑色素瘤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5B0140" w:rsidP="005B0140">
            <w:pPr>
              <w:pStyle w:val="a5"/>
              <w:spacing w:line="360" w:lineRule="auto"/>
              <w:jc w:val="center"/>
              <w:rPr>
                <w:rFonts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25</w:t>
            </w:r>
            <w:r w:rsidR="00111976" w:rsidRPr="00485879">
              <w:rPr>
                <w:rFonts w:hAnsi="宋体" w:hint="eastAsia"/>
                <w:color w:val="000000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  <w:tr w:rsidR="00111976" w:rsidRPr="00485879" w:rsidTr="00BF4DDC">
        <w:trPr>
          <w:trHeight w:val="450"/>
        </w:trPr>
        <w:tc>
          <w:tcPr>
            <w:tcW w:w="1080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ind w:firstLineChars="34" w:firstLine="82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淋巴血液肿瘤</w:t>
            </w:r>
          </w:p>
        </w:tc>
        <w:tc>
          <w:tcPr>
            <w:tcW w:w="1440" w:type="dxa"/>
            <w:shd w:val="clear" w:color="auto" w:fill="auto"/>
          </w:tcPr>
          <w:p w:rsidR="00111976" w:rsidRPr="00485879" w:rsidRDefault="00111976" w:rsidP="005B0140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2</w:t>
            </w:r>
            <w:r w:rsidR="005B0140">
              <w:rPr>
                <w:rFonts w:hAnsi="宋体"/>
                <w:sz w:val="24"/>
                <w:szCs w:val="24"/>
                <w:lang w:val="en-US" w:eastAsia="zh-CN"/>
              </w:rPr>
              <w:t>5</w:t>
            </w:r>
            <w:r w:rsidRPr="00485879">
              <w:rPr>
                <w:rFonts w:hAnsi="宋体" w:hint="eastAsia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111976" w:rsidRPr="00485879" w:rsidRDefault="00111976" w:rsidP="00BF4DDC">
            <w:pPr>
              <w:pStyle w:val="a5"/>
              <w:spacing w:line="360" w:lineRule="auto"/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</w:tr>
    </w:tbl>
    <w:p w:rsidR="002F2097" w:rsidRDefault="002F2097" w:rsidP="002F2097">
      <w:pPr>
        <w:pStyle w:val="a5"/>
        <w:spacing w:beforeLines="50" w:before="156" w:line="360" w:lineRule="auto"/>
        <w:rPr>
          <w:rFonts w:hAnsi="宋体"/>
          <w:color w:val="000000"/>
          <w:sz w:val="24"/>
          <w:szCs w:val="24"/>
        </w:rPr>
      </w:pPr>
      <w:r w:rsidRPr="00704A03">
        <w:rPr>
          <w:rFonts w:hAnsi="宋体" w:hint="eastAsia"/>
          <w:color w:val="000000"/>
          <w:sz w:val="24"/>
          <w:szCs w:val="24"/>
        </w:rPr>
        <w:t>说明：</w:t>
      </w:r>
    </w:p>
    <w:p w:rsidR="005B0140" w:rsidRPr="00FE43CA" w:rsidRDefault="005B0140" w:rsidP="005B0140">
      <w:pPr>
        <w:pStyle w:val="a5"/>
        <w:numPr>
          <w:ilvl w:val="0"/>
          <w:numId w:val="1"/>
        </w:numPr>
        <w:spacing w:beforeLines="50" w:before="156" w:line="360" w:lineRule="auto"/>
        <w:ind w:left="993" w:hanging="502"/>
        <w:rPr>
          <w:sz w:val="24"/>
          <w:szCs w:val="24"/>
        </w:rPr>
      </w:pPr>
      <w:r w:rsidRPr="00704A03">
        <w:rPr>
          <w:rFonts w:hAnsi="宋体" w:hint="eastAsia"/>
          <w:color w:val="000000"/>
          <w:sz w:val="24"/>
          <w:szCs w:val="24"/>
        </w:rPr>
        <w:t>A2型题</w:t>
      </w:r>
      <w:r w:rsidRPr="00704A03">
        <w:rPr>
          <w:rFonts w:hAnsi="宋体" w:hint="eastAsia"/>
          <w:color w:val="000000"/>
          <w:sz w:val="24"/>
          <w:szCs w:val="24"/>
          <w:lang w:eastAsia="zh-CN"/>
        </w:rPr>
        <w:t>：</w:t>
      </w:r>
      <w:r w:rsidRPr="00704A03">
        <w:rPr>
          <w:rFonts w:hAnsi="宋体" w:hint="eastAsia"/>
          <w:color w:val="000000"/>
          <w:sz w:val="24"/>
          <w:szCs w:val="24"/>
        </w:rPr>
        <w:t>试题结构是由1个简要病历作为题干、5个供选择的备选答案组成，备选答案中只有1个是最佳选择。</w:t>
      </w:r>
    </w:p>
    <w:p w:rsidR="005B0140" w:rsidRPr="00FE43CA" w:rsidRDefault="005B0140" w:rsidP="005B0140">
      <w:pPr>
        <w:pStyle w:val="a5"/>
        <w:numPr>
          <w:ilvl w:val="0"/>
          <w:numId w:val="1"/>
        </w:numPr>
        <w:spacing w:beforeLines="50" w:before="156" w:line="360" w:lineRule="auto"/>
        <w:ind w:left="993" w:hanging="502"/>
        <w:rPr>
          <w:sz w:val="24"/>
          <w:szCs w:val="24"/>
        </w:rPr>
      </w:pPr>
      <w:r w:rsidRPr="00FE43CA">
        <w:rPr>
          <w:rFonts w:hAnsi="宋体" w:hint="eastAsia"/>
          <w:sz w:val="24"/>
          <w:szCs w:val="24"/>
        </w:rPr>
        <w:lastRenderedPageBreak/>
        <w:t>试题请</w:t>
      </w:r>
      <w:r w:rsidRPr="00FE43CA">
        <w:rPr>
          <w:rFonts w:hAnsi="宋体"/>
          <w:sz w:val="24"/>
          <w:szCs w:val="24"/>
        </w:rPr>
        <w:t>附标准答案，问答题</w:t>
      </w:r>
      <w:r w:rsidRPr="00FE43CA">
        <w:rPr>
          <w:rFonts w:hAnsi="宋体" w:hint="eastAsia"/>
          <w:sz w:val="24"/>
          <w:szCs w:val="24"/>
        </w:rPr>
        <w:t>需</w:t>
      </w:r>
      <w:r w:rsidRPr="00FE43CA">
        <w:rPr>
          <w:rFonts w:hAnsi="宋体"/>
          <w:sz w:val="24"/>
          <w:szCs w:val="24"/>
        </w:rPr>
        <w:t>附评分要点及评分标准</w:t>
      </w:r>
      <w:r w:rsidRPr="00FE43CA">
        <w:rPr>
          <w:rFonts w:hAnsi="宋体" w:hint="eastAsia"/>
          <w:sz w:val="24"/>
          <w:szCs w:val="24"/>
        </w:rPr>
        <w:t>。</w:t>
      </w:r>
    </w:p>
    <w:p w:rsidR="00DA575A" w:rsidRPr="00DA575A" w:rsidRDefault="002F2097" w:rsidP="00DA575A">
      <w:pPr>
        <w:numPr>
          <w:ilvl w:val="0"/>
          <w:numId w:val="1"/>
        </w:numPr>
        <w:spacing w:line="360" w:lineRule="auto"/>
        <w:ind w:left="993" w:hanging="502"/>
        <w:rPr>
          <w:rFonts w:hAnsi="宋体"/>
          <w:sz w:val="24"/>
        </w:rPr>
      </w:pPr>
      <w:r w:rsidRPr="00DA575A">
        <w:rPr>
          <w:rFonts w:hAnsi="宋体"/>
          <w:sz w:val="24"/>
        </w:rPr>
        <w:t>考核内容结合</w:t>
      </w:r>
      <w:r w:rsidRPr="00DA575A">
        <w:rPr>
          <w:rFonts w:hAnsi="宋体" w:hint="eastAsia"/>
          <w:sz w:val="24"/>
        </w:rPr>
        <w:t>临床</w:t>
      </w:r>
      <w:r w:rsidRPr="00DA575A">
        <w:rPr>
          <w:rFonts w:hAnsi="宋体"/>
          <w:sz w:val="24"/>
        </w:rPr>
        <w:t>培养要求，重点为各临床专业必须掌握的基础知识，新进展等拓宽知识面的内容不超过</w:t>
      </w:r>
      <w:r w:rsidRPr="00DA575A">
        <w:rPr>
          <w:sz w:val="24"/>
        </w:rPr>
        <w:t>30</w:t>
      </w:r>
      <w:r w:rsidRPr="00DA575A">
        <w:rPr>
          <w:rFonts w:hAnsi="宋体"/>
          <w:sz w:val="24"/>
        </w:rPr>
        <w:t>％</w:t>
      </w:r>
      <w:r w:rsidR="00DA575A" w:rsidRPr="00DA575A">
        <w:rPr>
          <w:rFonts w:hAnsi="宋体" w:hint="eastAsia"/>
          <w:sz w:val="24"/>
        </w:rPr>
        <w:t>。</w:t>
      </w:r>
    </w:p>
    <w:p w:rsidR="002F2097" w:rsidRDefault="002F2097" w:rsidP="002F2097">
      <w:pPr>
        <w:pStyle w:val="a5"/>
        <w:numPr>
          <w:ilvl w:val="0"/>
          <w:numId w:val="1"/>
        </w:numPr>
        <w:spacing w:beforeLines="50" w:before="156" w:line="360" w:lineRule="auto"/>
        <w:ind w:left="993" w:hanging="502"/>
        <w:rPr>
          <w:sz w:val="24"/>
          <w:szCs w:val="24"/>
        </w:rPr>
      </w:pPr>
      <w:r w:rsidRPr="00FE43CA">
        <w:rPr>
          <w:rFonts w:hint="eastAsia"/>
          <w:sz w:val="24"/>
          <w:szCs w:val="24"/>
        </w:rPr>
        <w:t>命题</w:t>
      </w:r>
      <w:r w:rsidRPr="00FE43CA">
        <w:rPr>
          <w:sz w:val="24"/>
          <w:szCs w:val="24"/>
        </w:rPr>
        <w:t>需</w:t>
      </w:r>
      <w:r w:rsidRPr="00FE43CA">
        <w:rPr>
          <w:rFonts w:hint="eastAsia"/>
          <w:sz w:val="24"/>
          <w:szCs w:val="24"/>
        </w:rPr>
        <w:t>要A、B两</w:t>
      </w:r>
      <w:r w:rsidRPr="00FE43CA">
        <w:rPr>
          <w:sz w:val="24"/>
          <w:szCs w:val="24"/>
        </w:rPr>
        <w:t>套</w:t>
      </w:r>
      <w:r w:rsidRPr="00FE43CA">
        <w:rPr>
          <w:rFonts w:hint="eastAsia"/>
          <w:sz w:val="24"/>
          <w:szCs w:val="24"/>
        </w:rPr>
        <w:t>试</w:t>
      </w:r>
      <w:r w:rsidRPr="00FE43CA">
        <w:rPr>
          <w:sz w:val="24"/>
          <w:szCs w:val="24"/>
        </w:rPr>
        <w:t>卷</w:t>
      </w:r>
      <w:r w:rsidRPr="00485879">
        <w:rPr>
          <w:sz w:val="24"/>
          <w:szCs w:val="24"/>
        </w:rPr>
        <w:t>，</w:t>
      </w:r>
      <w:r>
        <w:rPr>
          <w:rFonts w:hint="eastAsia"/>
          <w:color w:val="FF0000"/>
          <w:sz w:val="24"/>
        </w:rPr>
        <w:t>试题不重复，</w:t>
      </w:r>
      <w:r w:rsidRPr="00485879">
        <w:rPr>
          <w:rFonts w:hint="eastAsia"/>
          <w:sz w:val="24"/>
          <w:szCs w:val="24"/>
        </w:rPr>
        <w:t>请</w:t>
      </w:r>
      <w:r w:rsidRPr="00485879">
        <w:rPr>
          <w:sz w:val="24"/>
          <w:szCs w:val="24"/>
        </w:rPr>
        <w:t>注意</w:t>
      </w:r>
      <w:r w:rsidRPr="00485879">
        <w:rPr>
          <w:rFonts w:hint="eastAsia"/>
          <w:sz w:val="24"/>
          <w:szCs w:val="24"/>
        </w:rPr>
        <w:t>保持两</w:t>
      </w:r>
      <w:r w:rsidRPr="00485879">
        <w:rPr>
          <w:sz w:val="24"/>
          <w:szCs w:val="24"/>
        </w:rPr>
        <w:t>套试卷难易度基本一致</w:t>
      </w:r>
      <w:r w:rsidRPr="00485879">
        <w:rPr>
          <w:rFonts w:hint="eastAsia"/>
          <w:sz w:val="24"/>
          <w:szCs w:val="24"/>
        </w:rPr>
        <w:t>。</w:t>
      </w:r>
    </w:p>
    <w:p w:rsidR="002F2097" w:rsidRPr="00485879" w:rsidRDefault="002F2097" w:rsidP="002F2097">
      <w:pPr>
        <w:pStyle w:val="a5"/>
        <w:spacing w:beforeLines="50" w:before="156" w:line="360" w:lineRule="auto"/>
        <w:rPr>
          <w:rFonts w:hAnsi="宋体"/>
          <w:sz w:val="24"/>
          <w:szCs w:val="24"/>
        </w:rPr>
      </w:pPr>
      <w:r>
        <w:rPr>
          <w:rFonts w:hAnsi="宋体" w:hint="eastAsia"/>
          <w:b/>
          <w:sz w:val="24"/>
          <w:szCs w:val="24"/>
          <w:lang w:eastAsia="zh-CN"/>
        </w:rPr>
        <w:t>【</w:t>
      </w:r>
      <w:r w:rsidRPr="00485879">
        <w:rPr>
          <w:rFonts w:hAnsi="宋体"/>
          <w:b/>
          <w:sz w:val="24"/>
          <w:szCs w:val="24"/>
        </w:rPr>
        <w:t>临床思维</w:t>
      </w:r>
      <w:r>
        <w:rPr>
          <w:rFonts w:hAnsi="宋体" w:hint="eastAsia"/>
          <w:b/>
          <w:sz w:val="24"/>
          <w:szCs w:val="24"/>
          <w:lang w:eastAsia="zh-CN"/>
        </w:rPr>
        <w:t>】</w:t>
      </w:r>
      <w:r w:rsidRPr="00485879">
        <w:rPr>
          <w:rFonts w:hAnsi="宋体"/>
          <w:b/>
          <w:sz w:val="24"/>
          <w:szCs w:val="24"/>
        </w:rPr>
        <w:t>：</w:t>
      </w:r>
      <w:r w:rsidRPr="00485879">
        <w:rPr>
          <w:rFonts w:hAnsi="宋体" w:hint="eastAsia"/>
          <w:sz w:val="24"/>
          <w:szCs w:val="24"/>
        </w:rPr>
        <w:t>100分</w:t>
      </w:r>
    </w:p>
    <w:p w:rsidR="00546B5E" w:rsidRPr="00FE43CA" w:rsidRDefault="00546B5E" w:rsidP="00546B5E">
      <w:pPr>
        <w:pStyle w:val="a5"/>
        <w:numPr>
          <w:ilvl w:val="0"/>
          <w:numId w:val="2"/>
        </w:numPr>
        <w:spacing w:line="360" w:lineRule="auto"/>
        <w:rPr>
          <w:rFonts w:hAnsi="宋体"/>
          <w:sz w:val="24"/>
          <w:szCs w:val="24"/>
          <w:lang w:eastAsia="zh-CN"/>
        </w:rPr>
      </w:pPr>
      <w:r w:rsidRPr="00FE43CA">
        <w:rPr>
          <w:rFonts w:hAnsi="宋体" w:hint="eastAsia"/>
          <w:sz w:val="24"/>
          <w:szCs w:val="24"/>
        </w:rPr>
        <w:t>考查考生的实际临床能力和知识面掌握深度及宽度。</w:t>
      </w:r>
    </w:p>
    <w:p w:rsidR="00546B5E" w:rsidRDefault="00546B5E" w:rsidP="00546B5E">
      <w:pPr>
        <w:pStyle w:val="a5"/>
        <w:numPr>
          <w:ilvl w:val="0"/>
          <w:numId w:val="2"/>
        </w:numPr>
        <w:spacing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sz w:val="24"/>
          <w:szCs w:val="24"/>
        </w:rPr>
        <w:t>面试病例2例</w:t>
      </w:r>
      <w:r>
        <w:rPr>
          <w:rFonts w:hAnsi="宋体" w:hint="eastAsia"/>
          <w:sz w:val="24"/>
          <w:szCs w:val="24"/>
          <w:lang w:eastAsia="zh-CN"/>
        </w:rPr>
        <w:t>（消化、呼吸、乳腺、淋巴血液、其他，5选2）</w:t>
      </w:r>
    </w:p>
    <w:p w:rsidR="002F2097" w:rsidRDefault="002F2097" w:rsidP="00DA575A">
      <w:pPr>
        <w:pStyle w:val="a5"/>
        <w:numPr>
          <w:ilvl w:val="0"/>
          <w:numId w:val="2"/>
        </w:numPr>
        <w:spacing w:line="360" w:lineRule="auto"/>
        <w:rPr>
          <w:rFonts w:ascii="Times New Roman" w:hAnsi="宋体"/>
          <w:sz w:val="24"/>
          <w:szCs w:val="24"/>
        </w:rPr>
      </w:pPr>
      <w:r w:rsidRPr="00485879">
        <w:rPr>
          <w:rFonts w:hAnsi="宋体" w:hint="eastAsia"/>
          <w:sz w:val="24"/>
          <w:szCs w:val="24"/>
        </w:rPr>
        <w:t>病例分析</w:t>
      </w:r>
      <w:r>
        <w:rPr>
          <w:rFonts w:hAnsi="宋体" w:hint="eastAsia"/>
          <w:sz w:val="24"/>
          <w:szCs w:val="24"/>
        </w:rPr>
        <w:t>命题题</w:t>
      </w:r>
      <w:r w:rsidRPr="00485879">
        <w:rPr>
          <w:rFonts w:hAnsi="宋体" w:hint="eastAsia"/>
          <w:sz w:val="24"/>
          <w:szCs w:val="24"/>
        </w:rPr>
        <w:t>应包括</w:t>
      </w:r>
      <w:r w:rsidRPr="00485879">
        <w:rPr>
          <w:rFonts w:ascii="Times New Roman" w:hAnsi="宋体"/>
          <w:sz w:val="24"/>
          <w:szCs w:val="24"/>
        </w:rPr>
        <w:t>病历摘要</w:t>
      </w:r>
      <w:r w:rsidRPr="00485879">
        <w:rPr>
          <w:rFonts w:ascii="Times New Roman" w:hAnsi="宋体" w:hint="eastAsia"/>
          <w:sz w:val="24"/>
          <w:szCs w:val="24"/>
        </w:rPr>
        <w:t>、提问要点、标准</w:t>
      </w:r>
      <w:r w:rsidRPr="00485879">
        <w:rPr>
          <w:rFonts w:ascii="Times New Roman" w:hAnsi="宋体"/>
          <w:sz w:val="24"/>
          <w:szCs w:val="24"/>
        </w:rPr>
        <w:t>答案及</w:t>
      </w:r>
      <w:r w:rsidRPr="00485879">
        <w:rPr>
          <w:rFonts w:ascii="Times New Roman" w:hAnsi="宋体" w:hint="eastAsia"/>
          <w:sz w:val="24"/>
          <w:szCs w:val="24"/>
        </w:rPr>
        <w:t>评分标准。</w:t>
      </w:r>
    </w:p>
    <w:p w:rsidR="002F2097" w:rsidRPr="00AC4DD0" w:rsidRDefault="002F2097" w:rsidP="002F2097">
      <w:pPr>
        <w:pStyle w:val="a5"/>
        <w:spacing w:beforeLines="50" w:before="156"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b/>
          <w:sz w:val="24"/>
          <w:szCs w:val="24"/>
          <w:lang w:eastAsia="zh-CN"/>
        </w:rPr>
        <w:t>【</w:t>
      </w:r>
      <w:r w:rsidRPr="00485879">
        <w:rPr>
          <w:rFonts w:hAnsi="宋体"/>
          <w:b/>
          <w:sz w:val="24"/>
          <w:szCs w:val="24"/>
        </w:rPr>
        <w:t>临床技能</w:t>
      </w:r>
      <w:r>
        <w:rPr>
          <w:rFonts w:hAnsi="宋体" w:hint="eastAsia"/>
          <w:b/>
          <w:sz w:val="24"/>
          <w:szCs w:val="24"/>
          <w:lang w:eastAsia="zh-CN"/>
        </w:rPr>
        <w:t>】</w:t>
      </w:r>
      <w:r w:rsidRPr="00485879">
        <w:rPr>
          <w:rFonts w:hAnsi="宋体"/>
          <w:b/>
          <w:sz w:val="24"/>
          <w:szCs w:val="24"/>
        </w:rPr>
        <w:t>：</w:t>
      </w:r>
      <w:r w:rsidRPr="00AC4DD0">
        <w:rPr>
          <w:rFonts w:hAnsi="宋体" w:hint="eastAsia"/>
          <w:sz w:val="24"/>
          <w:szCs w:val="24"/>
          <w:lang w:eastAsia="zh-CN"/>
        </w:rPr>
        <w:t>100分</w:t>
      </w:r>
    </w:p>
    <w:p w:rsidR="002F2097" w:rsidRDefault="002F2097" w:rsidP="002F2097">
      <w:pPr>
        <w:pStyle w:val="a5"/>
        <w:spacing w:beforeLines="50" w:before="156" w:line="360" w:lineRule="auto"/>
        <w:ind w:firstLineChars="150" w:firstLine="360"/>
        <w:rPr>
          <w:rFonts w:hAnsi="宋体"/>
          <w:sz w:val="24"/>
          <w:szCs w:val="24"/>
        </w:rPr>
      </w:pPr>
      <w:r w:rsidRPr="00485879">
        <w:rPr>
          <w:rFonts w:hAnsi="宋体" w:hint="eastAsia"/>
          <w:sz w:val="24"/>
          <w:szCs w:val="24"/>
        </w:rPr>
        <w:t>参加</w:t>
      </w:r>
      <w:r w:rsidRPr="00485879">
        <w:rPr>
          <w:rFonts w:hAnsi="宋体"/>
          <w:sz w:val="24"/>
          <w:szCs w:val="24"/>
        </w:rPr>
        <w:t>内科系统临床技能考试。</w:t>
      </w:r>
    </w:p>
    <w:p w:rsidR="003442B7" w:rsidRPr="00371A08" w:rsidRDefault="003442B7" w:rsidP="003442B7">
      <w:pPr>
        <w:pStyle w:val="a5"/>
        <w:spacing w:beforeLines="50" w:before="156" w:line="360" w:lineRule="auto"/>
        <w:rPr>
          <w:rFonts w:hAnsi="宋体"/>
          <w:b/>
          <w:sz w:val="24"/>
          <w:szCs w:val="24"/>
          <w:lang w:eastAsia="zh-CN"/>
        </w:rPr>
      </w:pPr>
      <w:bookmarkStart w:id="0" w:name="_GoBack"/>
      <w:r w:rsidRPr="00371A08">
        <w:rPr>
          <w:rFonts w:hAnsi="宋体" w:hint="eastAsia"/>
          <w:b/>
          <w:sz w:val="24"/>
          <w:szCs w:val="24"/>
          <w:lang w:eastAsia="zh-CN"/>
        </w:rPr>
        <w:t>【肿瘤</w:t>
      </w:r>
      <w:r w:rsidRPr="00371A08">
        <w:rPr>
          <w:rFonts w:hAnsi="宋体"/>
          <w:b/>
          <w:sz w:val="24"/>
          <w:szCs w:val="24"/>
          <w:lang w:eastAsia="zh-CN"/>
        </w:rPr>
        <w:t>通识</w:t>
      </w:r>
      <w:r w:rsidRPr="00371A08">
        <w:rPr>
          <w:rFonts w:hAnsi="宋体" w:hint="eastAsia"/>
          <w:b/>
          <w:sz w:val="24"/>
          <w:szCs w:val="24"/>
          <w:lang w:eastAsia="zh-CN"/>
        </w:rPr>
        <w:t>】：100分</w:t>
      </w:r>
      <w:r w:rsidRPr="00371A08">
        <w:rPr>
          <w:rFonts w:hAnsi="宋体"/>
          <w:b/>
          <w:sz w:val="24"/>
          <w:szCs w:val="24"/>
          <w:lang w:eastAsia="zh-CN"/>
        </w:rPr>
        <w:t>，肿瘤病理、肿瘤影像、肿瘤放疗</w:t>
      </w:r>
      <w:r w:rsidRPr="00371A08">
        <w:rPr>
          <w:rFonts w:hAnsi="宋体" w:hint="eastAsia"/>
          <w:b/>
          <w:sz w:val="24"/>
          <w:szCs w:val="24"/>
          <w:lang w:eastAsia="zh-CN"/>
        </w:rPr>
        <w:t>3选2。</w:t>
      </w:r>
    </w:p>
    <w:p w:rsidR="003442B7" w:rsidRPr="00AC4DD0" w:rsidRDefault="003442B7" w:rsidP="003442B7">
      <w:pPr>
        <w:pStyle w:val="a5"/>
        <w:spacing w:beforeLines="50" w:before="156"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b/>
          <w:sz w:val="24"/>
          <w:szCs w:val="24"/>
          <w:lang w:eastAsia="zh-CN"/>
        </w:rPr>
        <w:t>（一）</w:t>
      </w:r>
      <w:r>
        <w:rPr>
          <w:rFonts w:hAnsi="宋体"/>
          <w:b/>
          <w:sz w:val="24"/>
          <w:szCs w:val="24"/>
        </w:rPr>
        <w:t>肿瘤病理</w:t>
      </w:r>
      <w:r w:rsidRPr="00485879">
        <w:rPr>
          <w:rFonts w:hAnsi="宋体"/>
          <w:b/>
          <w:sz w:val="24"/>
          <w:szCs w:val="24"/>
        </w:rPr>
        <w:t>：</w:t>
      </w:r>
      <w:r>
        <w:rPr>
          <w:rFonts w:hAnsi="宋体"/>
          <w:sz w:val="24"/>
          <w:szCs w:val="24"/>
          <w:lang w:eastAsia="zh-CN"/>
        </w:rPr>
        <w:t>50</w:t>
      </w:r>
      <w:r w:rsidRPr="00AC4DD0">
        <w:rPr>
          <w:rFonts w:hAnsi="宋体" w:hint="eastAsia"/>
          <w:sz w:val="24"/>
          <w:szCs w:val="24"/>
          <w:lang w:eastAsia="zh-CN"/>
        </w:rPr>
        <w:t>分</w:t>
      </w:r>
    </w:p>
    <w:p w:rsidR="003442B7" w:rsidRDefault="003442B7" w:rsidP="003442B7">
      <w:pPr>
        <w:numPr>
          <w:ilvl w:val="0"/>
          <w:numId w:val="8"/>
        </w:numPr>
        <w:spacing w:line="360" w:lineRule="auto"/>
        <w:rPr>
          <w:rFonts w:ascii="宋体" w:hAnsi="宋体"/>
          <w:color w:val="000000"/>
          <w:sz w:val="24"/>
        </w:rPr>
      </w:pPr>
      <w:r w:rsidRPr="007A0DFA">
        <w:rPr>
          <w:rFonts w:ascii="宋体" w:hAnsi="宋体" w:hint="eastAsia"/>
          <w:color w:val="000000"/>
          <w:sz w:val="24"/>
        </w:rPr>
        <w:t>专业理论（</w:t>
      </w:r>
      <w:r>
        <w:rPr>
          <w:rFonts w:ascii="宋体" w:hAnsi="宋体"/>
          <w:color w:val="000000"/>
          <w:sz w:val="24"/>
        </w:rPr>
        <w:t>25</w:t>
      </w:r>
      <w:r w:rsidRPr="007A0DFA">
        <w:rPr>
          <w:rFonts w:ascii="宋体" w:hAnsi="宋体" w:hint="eastAsia"/>
          <w:color w:val="000000"/>
          <w:sz w:val="24"/>
        </w:rPr>
        <w:t>分）</w:t>
      </w:r>
      <w:r>
        <w:rPr>
          <w:rFonts w:ascii="宋体" w:hAnsi="宋体" w:hint="eastAsia"/>
          <w:color w:val="000000"/>
          <w:sz w:val="24"/>
        </w:rPr>
        <w:t>：</w:t>
      </w:r>
    </w:p>
    <w:p w:rsidR="003442B7" w:rsidRDefault="003442B7" w:rsidP="003442B7">
      <w:pPr>
        <w:spacing w:line="360" w:lineRule="auto"/>
        <w:ind w:left="9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（1）专业外语 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分（英汉互译）</w:t>
      </w:r>
    </w:p>
    <w:p w:rsidR="003442B7" w:rsidRDefault="003442B7" w:rsidP="003442B7">
      <w:pPr>
        <w:spacing w:line="360" w:lineRule="auto"/>
        <w:ind w:left="9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（2）专业理论 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0分（填空题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分，选择题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分，问答题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0分）</w:t>
      </w:r>
    </w:p>
    <w:p w:rsidR="003D160E" w:rsidRPr="003D160E" w:rsidRDefault="003D160E" w:rsidP="003442B7">
      <w:pPr>
        <w:spacing w:line="360" w:lineRule="auto"/>
        <w:ind w:left="9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（3）与</w:t>
      </w:r>
      <w:r w:rsidR="00573B47">
        <w:rPr>
          <w:rFonts w:ascii="宋体" w:hAnsi="宋体"/>
          <w:color w:val="000000"/>
          <w:sz w:val="24"/>
        </w:rPr>
        <w:t>肿瘤</w:t>
      </w:r>
      <w:r w:rsidR="00573B47">
        <w:rPr>
          <w:rFonts w:ascii="宋体" w:hAnsi="宋体" w:hint="eastAsia"/>
          <w:color w:val="000000"/>
          <w:sz w:val="24"/>
        </w:rPr>
        <w:t>专科</w:t>
      </w:r>
      <w:r>
        <w:rPr>
          <w:rFonts w:ascii="宋体" w:hAnsi="宋体"/>
          <w:color w:val="000000"/>
          <w:sz w:val="24"/>
        </w:rPr>
        <w:t>理论</w:t>
      </w:r>
      <w:r>
        <w:rPr>
          <w:rFonts w:ascii="宋体" w:hAnsi="宋体" w:hint="eastAsia"/>
          <w:color w:val="000000"/>
          <w:sz w:val="24"/>
        </w:rPr>
        <w:t>考试</w:t>
      </w:r>
      <w:r>
        <w:rPr>
          <w:rFonts w:ascii="宋体" w:hAnsi="宋体"/>
          <w:color w:val="000000"/>
          <w:sz w:val="24"/>
        </w:rPr>
        <w:t>同时进行</w:t>
      </w:r>
      <w:r w:rsidR="001C5FF6">
        <w:rPr>
          <w:rFonts w:ascii="宋体" w:hAnsi="宋体" w:hint="eastAsia"/>
          <w:color w:val="000000"/>
          <w:sz w:val="24"/>
        </w:rPr>
        <w:t>，考试</w:t>
      </w:r>
      <w:r w:rsidR="001C5FF6">
        <w:rPr>
          <w:rFonts w:ascii="宋体" w:hAnsi="宋体"/>
          <w:color w:val="000000"/>
          <w:sz w:val="24"/>
        </w:rPr>
        <w:t>时间</w:t>
      </w:r>
      <w:r w:rsidR="001C5FF6">
        <w:rPr>
          <w:rFonts w:ascii="宋体" w:hAnsi="宋体" w:hint="eastAsia"/>
          <w:color w:val="000000"/>
          <w:sz w:val="24"/>
        </w:rPr>
        <w:t>30分钟</w:t>
      </w:r>
      <w:r>
        <w:rPr>
          <w:rFonts w:ascii="宋体" w:hAnsi="宋体"/>
          <w:color w:val="000000"/>
          <w:sz w:val="24"/>
        </w:rPr>
        <w:t>。</w:t>
      </w:r>
    </w:p>
    <w:p w:rsidR="003442B7" w:rsidRPr="007A0DFA" w:rsidRDefault="003442B7" w:rsidP="003442B7">
      <w:pPr>
        <w:numPr>
          <w:ilvl w:val="0"/>
          <w:numId w:val="8"/>
        </w:numPr>
        <w:spacing w:line="360" w:lineRule="auto"/>
        <w:rPr>
          <w:rFonts w:ascii="宋体" w:hAnsi="宋体"/>
          <w:color w:val="000000"/>
          <w:sz w:val="24"/>
        </w:rPr>
      </w:pPr>
      <w:r w:rsidRPr="007A0DFA">
        <w:rPr>
          <w:rFonts w:ascii="宋体" w:hAnsi="宋体" w:hint="eastAsia"/>
          <w:color w:val="000000"/>
          <w:sz w:val="24"/>
        </w:rPr>
        <w:t>技能考核 (</w:t>
      </w:r>
      <w:r>
        <w:rPr>
          <w:rFonts w:ascii="宋体" w:hAnsi="宋体"/>
          <w:color w:val="000000"/>
          <w:sz w:val="24"/>
        </w:rPr>
        <w:t>25</w:t>
      </w:r>
      <w:r w:rsidRPr="007A0DFA">
        <w:rPr>
          <w:rFonts w:ascii="宋体" w:hAnsi="宋体" w:hint="eastAsia"/>
          <w:color w:val="000000"/>
          <w:sz w:val="24"/>
        </w:rPr>
        <w:t>分)</w:t>
      </w:r>
      <w:r>
        <w:rPr>
          <w:rFonts w:ascii="宋体" w:hAnsi="宋体" w:hint="eastAsia"/>
          <w:color w:val="000000"/>
          <w:sz w:val="24"/>
        </w:rPr>
        <w:t>：</w:t>
      </w:r>
    </w:p>
    <w:p w:rsidR="003442B7" w:rsidRDefault="003D160E" w:rsidP="003D160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r w:rsidR="003442B7">
        <w:rPr>
          <w:rFonts w:ascii="宋体" w:hAnsi="宋体" w:hint="eastAsia"/>
          <w:color w:val="000000"/>
          <w:sz w:val="24"/>
        </w:rPr>
        <w:t>标本处理与</w:t>
      </w:r>
      <w:r w:rsidR="003442B7" w:rsidRPr="007A0DFA">
        <w:rPr>
          <w:rFonts w:ascii="宋体" w:hAnsi="宋体" w:hint="eastAsia"/>
          <w:color w:val="000000"/>
          <w:sz w:val="24"/>
        </w:rPr>
        <w:t>取材</w:t>
      </w:r>
      <w:r w:rsidR="003442B7">
        <w:rPr>
          <w:rFonts w:ascii="宋体" w:hAnsi="宋体" w:hint="eastAsia"/>
          <w:color w:val="000000"/>
          <w:sz w:val="24"/>
        </w:rPr>
        <w:t>描述</w:t>
      </w:r>
      <w:r w:rsidR="003442B7">
        <w:rPr>
          <w:rFonts w:ascii="宋体" w:hAnsi="宋体"/>
          <w:color w:val="000000"/>
          <w:sz w:val="24"/>
        </w:rPr>
        <w:t>5</w:t>
      </w:r>
      <w:r w:rsidR="003442B7" w:rsidRPr="007A0DFA">
        <w:rPr>
          <w:rFonts w:ascii="宋体" w:hAnsi="宋体" w:hint="eastAsia"/>
          <w:color w:val="000000"/>
          <w:sz w:val="24"/>
        </w:rPr>
        <w:t>分：常规手术标本（</w:t>
      </w:r>
      <w:r w:rsidR="003442B7">
        <w:rPr>
          <w:rFonts w:ascii="宋体" w:hAnsi="宋体" w:hint="eastAsia"/>
          <w:color w:val="000000"/>
          <w:sz w:val="24"/>
        </w:rPr>
        <w:t>食管、</w:t>
      </w:r>
      <w:r w:rsidR="003442B7" w:rsidRPr="007A0DFA">
        <w:rPr>
          <w:rFonts w:ascii="宋体" w:hAnsi="宋体" w:hint="eastAsia"/>
          <w:color w:val="000000"/>
          <w:sz w:val="24"/>
        </w:rPr>
        <w:t>胃、肠、肺、肝等）的</w:t>
      </w:r>
      <w:r w:rsidR="003442B7">
        <w:rPr>
          <w:rFonts w:ascii="宋体" w:hAnsi="宋体" w:hint="eastAsia"/>
          <w:color w:val="000000"/>
          <w:sz w:val="24"/>
        </w:rPr>
        <w:t>剖开方法、固定与取材</w:t>
      </w:r>
      <w:r w:rsidR="003442B7" w:rsidRPr="007A0DFA">
        <w:rPr>
          <w:rFonts w:ascii="宋体" w:hAnsi="宋体" w:hint="eastAsia"/>
          <w:color w:val="000000"/>
          <w:sz w:val="24"/>
        </w:rPr>
        <w:t>描述记录</w:t>
      </w:r>
      <w:r w:rsidR="003442B7">
        <w:rPr>
          <w:rFonts w:ascii="宋体" w:hAnsi="宋体" w:hint="eastAsia"/>
          <w:color w:val="000000"/>
          <w:sz w:val="24"/>
        </w:rPr>
        <w:t>。</w:t>
      </w:r>
    </w:p>
    <w:p w:rsidR="003442B7" w:rsidRPr="007A0DFA" w:rsidRDefault="003D160E" w:rsidP="003D160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 w:rsidR="003442B7">
        <w:rPr>
          <w:rFonts w:ascii="宋体" w:hAnsi="宋体" w:hint="eastAsia"/>
          <w:color w:val="000000"/>
          <w:sz w:val="24"/>
        </w:rPr>
        <w:t xml:space="preserve">给一个病例，考核病理申请单的书写 </w:t>
      </w:r>
      <w:r w:rsidR="003442B7">
        <w:rPr>
          <w:rFonts w:ascii="宋体" w:hAnsi="宋体"/>
          <w:color w:val="000000"/>
          <w:sz w:val="24"/>
        </w:rPr>
        <w:t>10</w:t>
      </w:r>
      <w:r w:rsidR="003442B7">
        <w:rPr>
          <w:rFonts w:ascii="宋体" w:hAnsi="宋体" w:hint="eastAsia"/>
          <w:color w:val="000000"/>
          <w:sz w:val="24"/>
        </w:rPr>
        <w:t>分。</w:t>
      </w:r>
    </w:p>
    <w:p w:rsidR="003442B7" w:rsidRPr="007A0DFA" w:rsidRDefault="003D160E" w:rsidP="003D160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</w:t>
      </w:r>
      <w:r w:rsidR="003442B7" w:rsidRPr="007A0DFA">
        <w:rPr>
          <w:rFonts w:ascii="宋体" w:hAnsi="宋体" w:hint="eastAsia"/>
          <w:color w:val="000000"/>
          <w:sz w:val="24"/>
        </w:rPr>
        <w:t>病例考核1</w:t>
      </w:r>
      <w:r w:rsidR="003442B7">
        <w:rPr>
          <w:rFonts w:ascii="宋体" w:hAnsi="宋体"/>
          <w:color w:val="000000"/>
          <w:sz w:val="24"/>
        </w:rPr>
        <w:t>0</w:t>
      </w:r>
      <w:r w:rsidR="003442B7" w:rsidRPr="007A0DFA">
        <w:rPr>
          <w:rFonts w:ascii="宋体" w:hAnsi="宋体" w:hint="eastAsia"/>
          <w:color w:val="000000"/>
          <w:sz w:val="24"/>
        </w:rPr>
        <w:t>分：</w:t>
      </w:r>
      <w:r w:rsidR="003442B7">
        <w:rPr>
          <w:rFonts w:ascii="宋体" w:hAnsi="宋体" w:hint="eastAsia"/>
          <w:color w:val="000000"/>
          <w:sz w:val="24"/>
        </w:rPr>
        <w:t>给一个病例（含病理报告），考核其对病理报告的正确解读，及相关免疫组化和</w:t>
      </w:r>
      <w:r w:rsidR="003442B7" w:rsidRPr="007A0DFA">
        <w:rPr>
          <w:rFonts w:ascii="宋体" w:hAnsi="宋体" w:hint="eastAsia"/>
          <w:color w:val="000000"/>
          <w:sz w:val="24"/>
        </w:rPr>
        <w:t>分子病理检测</w:t>
      </w:r>
      <w:r w:rsidR="003442B7">
        <w:rPr>
          <w:rFonts w:ascii="宋体" w:hAnsi="宋体" w:hint="eastAsia"/>
          <w:color w:val="000000"/>
          <w:sz w:val="24"/>
        </w:rPr>
        <w:t>的意义。</w:t>
      </w:r>
    </w:p>
    <w:p w:rsidR="003442B7" w:rsidRDefault="003442B7" w:rsidP="003442B7">
      <w:pPr>
        <w:pStyle w:val="a5"/>
        <w:spacing w:beforeLines="50" w:before="156" w:line="360" w:lineRule="auto"/>
        <w:rPr>
          <w:rFonts w:hAnsi="宋体"/>
          <w:sz w:val="24"/>
          <w:szCs w:val="24"/>
          <w:lang w:eastAsia="zh-CN"/>
        </w:rPr>
      </w:pPr>
      <w:r>
        <w:rPr>
          <w:rFonts w:hAnsi="宋体" w:hint="eastAsia"/>
          <w:b/>
          <w:sz w:val="24"/>
          <w:szCs w:val="24"/>
          <w:lang w:eastAsia="zh-CN"/>
        </w:rPr>
        <w:t>（二）</w:t>
      </w:r>
      <w:r>
        <w:rPr>
          <w:rFonts w:hAnsi="宋体"/>
          <w:b/>
          <w:sz w:val="24"/>
          <w:szCs w:val="24"/>
        </w:rPr>
        <w:t>肿瘤影像</w:t>
      </w:r>
      <w:r w:rsidRPr="00485879">
        <w:rPr>
          <w:rFonts w:hAnsi="宋体"/>
          <w:b/>
          <w:sz w:val="24"/>
          <w:szCs w:val="24"/>
        </w:rPr>
        <w:t>：</w:t>
      </w:r>
      <w:r>
        <w:rPr>
          <w:rFonts w:hAnsi="宋体"/>
          <w:sz w:val="24"/>
          <w:szCs w:val="24"/>
          <w:lang w:eastAsia="zh-CN"/>
        </w:rPr>
        <w:t>50</w:t>
      </w:r>
      <w:r w:rsidRPr="00AC4DD0">
        <w:rPr>
          <w:rFonts w:hAnsi="宋体" w:hint="eastAsia"/>
          <w:sz w:val="24"/>
          <w:szCs w:val="24"/>
          <w:lang w:eastAsia="zh-CN"/>
        </w:rPr>
        <w:t>分</w:t>
      </w:r>
    </w:p>
    <w:p w:rsidR="003442B7" w:rsidRDefault="003442B7" w:rsidP="003442B7">
      <w:pPr>
        <w:numPr>
          <w:ilvl w:val="0"/>
          <w:numId w:val="10"/>
        </w:numPr>
        <w:spacing w:line="360" w:lineRule="auto"/>
        <w:ind w:left="851" w:hanging="425"/>
        <w:rPr>
          <w:sz w:val="24"/>
        </w:rPr>
      </w:pPr>
      <w:r>
        <w:rPr>
          <w:rFonts w:hint="eastAsia"/>
          <w:sz w:val="24"/>
        </w:rPr>
        <w:t>技能考核</w:t>
      </w:r>
    </w:p>
    <w:p w:rsidR="003442B7" w:rsidRDefault="003442B7" w:rsidP="003D160E">
      <w:pPr>
        <w:spacing w:line="360" w:lineRule="auto"/>
        <w:ind w:left="426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2B6BE1">
        <w:rPr>
          <w:rFonts w:hint="eastAsia"/>
          <w:sz w:val="24"/>
        </w:rPr>
        <w:t>读片病例笔试，共计</w:t>
      </w:r>
      <w:r w:rsidRPr="002B6BE1">
        <w:rPr>
          <w:rFonts w:hint="eastAsia"/>
          <w:sz w:val="24"/>
        </w:rPr>
        <w:t>10</w:t>
      </w:r>
      <w:r w:rsidRPr="002B6BE1">
        <w:rPr>
          <w:rFonts w:hint="eastAsia"/>
          <w:sz w:val="24"/>
        </w:rPr>
        <w:t>道读片题（</w:t>
      </w:r>
      <w:r w:rsidRPr="002B6BE1">
        <w:rPr>
          <w:rFonts w:hint="eastAsia"/>
          <w:sz w:val="24"/>
        </w:rPr>
        <w:t>X</w:t>
      </w:r>
      <w:r w:rsidRPr="002B6BE1">
        <w:rPr>
          <w:rFonts w:hint="eastAsia"/>
          <w:sz w:val="24"/>
        </w:rPr>
        <w:t>线平片</w:t>
      </w:r>
      <w:r w:rsidRPr="002B6BE1">
        <w:rPr>
          <w:rFonts w:hint="eastAsia"/>
          <w:sz w:val="24"/>
        </w:rPr>
        <w:t>3</w:t>
      </w:r>
      <w:r w:rsidRPr="002B6BE1">
        <w:rPr>
          <w:rFonts w:hint="eastAsia"/>
          <w:sz w:val="24"/>
        </w:rPr>
        <w:t>个，</w:t>
      </w:r>
      <w:r w:rsidRPr="002B6BE1">
        <w:rPr>
          <w:rFonts w:hint="eastAsia"/>
          <w:sz w:val="24"/>
        </w:rPr>
        <w:t>CT 5</w:t>
      </w:r>
      <w:r w:rsidRPr="002B6BE1">
        <w:rPr>
          <w:rFonts w:hint="eastAsia"/>
          <w:sz w:val="24"/>
        </w:rPr>
        <w:t>个，</w:t>
      </w:r>
      <w:r w:rsidRPr="002B6BE1">
        <w:rPr>
          <w:rFonts w:hint="eastAsia"/>
          <w:sz w:val="24"/>
        </w:rPr>
        <w:t>MRI 2</w:t>
      </w:r>
      <w:r w:rsidRPr="002B6BE1">
        <w:rPr>
          <w:rFonts w:hint="eastAsia"/>
          <w:sz w:val="24"/>
        </w:rPr>
        <w:t>个），每题</w:t>
      </w:r>
      <w:r>
        <w:rPr>
          <w:sz w:val="24"/>
        </w:rPr>
        <w:t>5</w:t>
      </w:r>
      <w:r w:rsidRPr="002B6BE1">
        <w:rPr>
          <w:rFonts w:hint="eastAsia"/>
          <w:sz w:val="24"/>
        </w:rPr>
        <w:t>分。</w:t>
      </w:r>
    </w:p>
    <w:p w:rsidR="003442B7" w:rsidRDefault="003442B7" w:rsidP="003D160E">
      <w:pPr>
        <w:spacing w:line="360" w:lineRule="auto"/>
        <w:ind w:left="426"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2B6BE1">
        <w:rPr>
          <w:rFonts w:hint="eastAsia"/>
          <w:sz w:val="24"/>
        </w:rPr>
        <w:t>答题内容：影像学检查方法、部位、所用检查方式及序列、主要影像征象、诊断及主要鉴别诊断</w:t>
      </w:r>
      <w:r>
        <w:rPr>
          <w:rFonts w:hint="eastAsia"/>
          <w:sz w:val="24"/>
        </w:rPr>
        <w:t>。</w:t>
      </w:r>
    </w:p>
    <w:p w:rsidR="003442B7" w:rsidRDefault="003442B7" w:rsidP="003D160E">
      <w:pPr>
        <w:spacing w:line="360" w:lineRule="auto"/>
        <w:ind w:left="426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）考核形式：</w:t>
      </w:r>
      <w:r w:rsidRPr="002B6BE1">
        <w:rPr>
          <w:rFonts w:hint="eastAsia"/>
          <w:sz w:val="24"/>
        </w:rPr>
        <w:t>采用幻灯（或其它图片播放形式）播放，每题播放时长</w:t>
      </w:r>
      <w:r>
        <w:rPr>
          <w:sz w:val="24"/>
        </w:rPr>
        <w:t>6</w:t>
      </w:r>
      <w:r w:rsidRPr="002B6BE1">
        <w:rPr>
          <w:rFonts w:hint="eastAsia"/>
          <w:sz w:val="24"/>
        </w:rPr>
        <w:t>分钟。考试时间共计</w:t>
      </w:r>
      <w:r>
        <w:rPr>
          <w:sz w:val="24"/>
        </w:rPr>
        <w:t>60</w:t>
      </w:r>
      <w:r>
        <w:rPr>
          <w:rFonts w:hint="eastAsia"/>
          <w:sz w:val="24"/>
        </w:rPr>
        <w:t>分钟</w:t>
      </w:r>
      <w:r w:rsidRPr="002B6BE1">
        <w:rPr>
          <w:rFonts w:hint="eastAsia"/>
          <w:sz w:val="24"/>
        </w:rPr>
        <w:t>。</w:t>
      </w:r>
    </w:p>
    <w:p w:rsidR="003442B7" w:rsidRPr="00823D93" w:rsidRDefault="003442B7" w:rsidP="003442B7">
      <w:pPr>
        <w:spacing w:line="360" w:lineRule="auto"/>
        <w:rPr>
          <w:sz w:val="24"/>
        </w:rPr>
      </w:pPr>
      <w:r>
        <w:rPr>
          <w:rFonts w:hAnsi="宋体" w:hint="eastAsia"/>
          <w:b/>
          <w:sz w:val="24"/>
        </w:rPr>
        <w:t>（三）</w:t>
      </w:r>
      <w:r w:rsidRPr="00823D93">
        <w:rPr>
          <w:rFonts w:hAnsi="宋体" w:hint="eastAsia"/>
          <w:b/>
          <w:sz w:val="24"/>
        </w:rPr>
        <w:t>放射</w:t>
      </w:r>
      <w:r w:rsidRPr="00823D93">
        <w:rPr>
          <w:rFonts w:hAnsi="宋体"/>
          <w:b/>
          <w:sz w:val="24"/>
        </w:rPr>
        <w:t>治疗：</w:t>
      </w:r>
      <w:r>
        <w:rPr>
          <w:rFonts w:hAnsi="宋体"/>
          <w:sz w:val="24"/>
        </w:rPr>
        <w:t>50</w:t>
      </w:r>
      <w:r w:rsidRPr="00823D93">
        <w:rPr>
          <w:rFonts w:hAnsi="宋体" w:hint="eastAsia"/>
          <w:sz w:val="24"/>
        </w:rPr>
        <w:t>分</w:t>
      </w:r>
    </w:p>
    <w:p w:rsidR="003442B7" w:rsidRDefault="003442B7" w:rsidP="003442B7">
      <w:pPr>
        <w:spacing w:line="360" w:lineRule="auto"/>
        <w:ind w:left="420"/>
        <w:rPr>
          <w:sz w:val="24"/>
        </w:rPr>
      </w:pPr>
      <w:r w:rsidRPr="00EB345A">
        <w:rPr>
          <w:rFonts w:hint="eastAsia"/>
          <w:sz w:val="24"/>
        </w:rPr>
        <w:t>1</w:t>
      </w:r>
      <w:r w:rsidRPr="00EB345A">
        <w:rPr>
          <w:rFonts w:hint="eastAsia"/>
          <w:sz w:val="24"/>
        </w:rPr>
        <w:t>．专业理论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分）</w:t>
      </w:r>
    </w:p>
    <w:p w:rsidR="003442B7" w:rsidRPr="003D160E" w:rsidRDefault="003D160E" w:rsidP="003D160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160E">
        <w:rPr>
          <w:rFonts w:ascii="宋体" w:hAnsi="宋体" w:hint="eastAsia"/>
          <w:color w:val="000000"/>
          <w:sz w:val="24"/>
        </w:rPr>
        <w:t>（1）</w:t>
      </w:r>
      <w:r w:rsidR="003442B7" w:rsidRPr="003D160E">
        <w:rPr>
          <w:rFonts w:ascii="宋体" w:hAnsi="宋体" w:hint="eastAsia"/>
          <w:color w:val="000000"/>
          <w:sz w:val="24"/>
        </w:rPr>
        <w:t>放疗基本理论知识、放疗的基本流程、常见肿瘤治疗原则及放疗适应症、放疗剂量。25分。</w:t>
      </w:r>
    </w:p>
    <w:p w:rsidR="003D160E" w:rsidRPr="003D160E" w:rsidRDefault="003D160E" w:rsidP="003D160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）与</w:t>
      </w:r>
      <w:r w:rsidR="00573B47">
        <w:rPr>
          <w:rFonts w:ascii="宋体" w:hAnsi="宋体"/>
          <w:color w:val="000000"/>
          <w:sz w:val="24"/>
        </w:rPr>
        <w:t>肿瘤</w:t>
      </w:r>
      <w:r w:rsidR="00573B47">
        <w:rPr>
          <w:rFonts w:ascii="宋体" w:hAnsi="宋体" w:hint="eastAsia"/>
          <w:color w:val="000000"/>
          <w:sz w:val="24"/>
        </w:rPr>
        <w:t>专科</w:t>
      </w:r>
      <w:r>
        <w:rPr>
          <w:rFonts w:ascii="宋体" w:hAnsi="宋体"/>
          <w:color w:val="000000"/>
          <w:sz w:val="24"/>
        </w:rPr>
        <w:t>理论</w:t>
      </w:r>
      <w:r>
        <w:rPr>
          <w:rFonts w:ascii="宋体" w:hAnsi="宋体" w:hint="eastAsia"/>
          <w:color w:val="000000"/>
          <w:sz w:val="24"/>
        </w:rPr>
        <w:t>考试</w:t>
      </w:r>
      <w:r>
        <w:rPr>
          <w:rFonts w:ascii="宋体" w:hAnsi="宋体"/>
          <w:color w:val="000000"/>
          <w:sz w:val="24"/>
        </w:rPr>
        <w:t>同时进行</w:t>
      </w:r>
      <w:r w:rsidR="001C5FF6">
        <w:rPr>
          <w:rFonts w:ascii="宋体" w:hAnsi="宋体" w:hint="eastAsia"/>
          <w:color w:val="000000"/>
          <w:sz w:val="24"/>
        </w:rPr>
        <w:t>，</w:t>
      </w:r>
      <w:r w:rsidR="001C5FF6">
        <w:rPr>
          <w:rFonts w:ascii="宋体" w:hAnsi="宋体"/>
          <w:color w:val="000000"/>
          <w:sz w:val="24"/>
        </w:rPr>
        <w:t>考试时间</w:t>
      </w:r>
      <w:r w:rsidR="001C5FF6">
        <w:rPr>
          <w:rFonts w:ascii="宋体" w:hAnsi="宋体" w:hint="eastAsia"/>
          <w:color w:val="000000"/>
          <w:sz w:val="24"/>
        </w:rPr>
        <w:t>30分钟</w:t>
      </w:r>
      <w:r>
        <w:rPr>
          <w:rFonts w:ascii="宋体" w:hAnsi="宋体"/>
          <w:color w:val="000000"/>
          <w:sz w:val="24"/>
        </w:rPr>
        <w:t>。</w:t>
      </w:r>
    </w:p>
    <w:p w:rsidR="003442B7" w:rsidRDefault="003442B7" w:rsidP="003442B7">
      <w:pPr>
        <w:spacing w:line="360" w:lineRule="auto"/>
        <w:ind w:left="420"/>
        <w:rPr>
          <w:sz w:val="24"/>
        </w:rPr>
      </w:pPr>
      <w:r w:rsidRPr="00EB345A">
        <w:rPr>
          <w:rFonts w:hint="eastAsia"/>
          <w:sz w:val="24"/>
        </w:rPr>
        <w:t>2</w:t>
      </w:r>
      <w:r w:rsidRPr="00EB345A">
        <w:rPr>
          <w:rFonts w:hint="eastAsia"/>
          <w:sz w:val="24"/>
        </w:rPr>
        <w:t>．病例分析</w:t>
      </w:r>
      <w:r w:rsidRPr="00EB345A">
        <w:rPr>
          <w:rFonts w:hint="eastAsia"/>
          <w:sz w:val="24"/>
        </w:rPr>
        <w:t>1</w:t>
      </w:r>
      <w:r w:rsidRPr="00EB345A">
        <w:rPr>
          <w:rFonts w:hint="eastAsia"/>
          <w:sz w:val="24"/>
        </w:rPr>
        <w:t>例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分）</w:t>
      </w:r>
    </w:p>
    <w:p w:rsidR="003442B7" w:rsidRDefault="003442B7" w:rsidP="003442B7">
      <w:pPr>
        <w:spacing w:line="360" w:lineRule="auto"/>
        <w:ind w:left="420"/>
        <w:rPr>
          <w:rFonts w:hAnsi="宋体"/>
          <w:sz w:val="24"/>
        </w:rPr>
      </w:pPr>
      <w:r w:rsidRPr="00EB345A">
        <w:rPr>
          <w:rFonts w:hint="eastAsia"/>
          <w:sz w:val="24"/>
        </w:rPr>
        <w:t>常见肿瘤诊断及分期、放疗原则、放疗常见不良反应及处理。</w:t>
      </w:r>
      <w:r>
        <w:rPr>
          <w:rFonts w:hint="eastAsia"/>
          <w:sz w:val="24"/>
        </w:rPr>
        <w:t>2</w:t>
      </w:r>
      <w:r w:rsidRPr="00EB345A">
        <w:rPr>
          <w:rFonts w:hint="eastAsia"/>
          <w:sz w:val="24"/>
        </w:rPr>
        <w:t>5</w:t>
      </w:r>
      <w:r w:rsidRPr="00EB345A">
        <w:rPr>
          <w:rFonts w:hint="eastAsia"/>
          <w:sz w:val="24"/>
        </w:rPr>
        <w:t>分。</w:t>
      </w:r>
    </w:p>
    <w:bookmarkEnd w:id="0"/>
    <w:p w:rsidR="005B0140" w:rsidRDefault="005B0140" w:rsidP="00BC0AF5">
      <w:pPr>
        <w:pStyle w:val="a5"/>
        <w:spacing w:beforeLines="50" w:before="156" w:line="360" w:lineRule="auto"/>
        <w:rPr>
          <w:rFonts w:hAnsi="宋体"/>
          <w:sz w:val="24"/>
        </w:rPr>
      </w:pPr>
    </w:p>
    <w:sectPr w:rsidR="005B0140" w:rsidSect="00074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8E" w:rsidRDefault="00D23A8E" w:rsidP="00B825E0">
      <w:r>
        <w:separator/>
      </w:r>
    </w:p>
  </w:endnote>
  <w:endnote w:type="continuationSeparator" w:id="0">
    <w:p w:rsidR="00D23A8E" w:rsidRDefault="00D23A8E" w:rsidP="00B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8E" w:rsidRDefault="00D23A8E" w:rsidP="00B825E0">
      <w:r>
        <w:separator/>
      </w:r>
    </w:p>
  </w:footnote>
  <w:footnote w:type="continuationSeparator" w:id="0">
    <w:p w:rsidR="00D23A8E" w:rsidRDefault="00D23A8E" w:rsidP="00B8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97E"/>
    <w:multiLevelType w:val="hybridMultilevel"/>
    <w:tmpl w:val="FAD8FB04"/>
    <w:lvl w:ilvl="0" w:tplc="602CFAA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1FE780B"/>
    <w:multiLevelType w:val="hybridMultilevel"/>
    <w:tmpl w:val="3296F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656A70"/>
    <w:multiLevelType w:val="hybridMultilevel"/>
    <w:tmpl w:val="4A889966"/>
    <w:lvl w:ilvl="0" w:tplc="D788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7A65CB"/>
    <w:multiLevelType w:val="hybridMultilevel"/>
    <w:tmpl w:val="712CFEEA"/>
    <w:lvl w:ilvl="0" w:tplc="7D92C8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9D3001"/>
    <w:multiLevelType w:val="hybridMultilevel"/>
    <w:tmpl w:val="C9CAFF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3052B19"/>
    <w:multiLevelType w:val="hybridMultilevel"/>
    <w:tmpl w:val="A3C68CAC"/>
    <w:lvl w:ilvl="0" w:tplc="76B8001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66A16CF4"/>
    <w:multiLevelType w:val="hybridMultilevel"/>
    <w:tmpl w:val="6D283104"/>
    <w:lvl w:ilvl="0" w:tplc="E2207A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433A04"/>
    <w:multiLevelType w:val="hybridMultilevel"/>
    <w:tmpl w:val="2424C0A4"/>
    <w:lvl w:ilvl="0" w:tplc="B7F4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5B4E65"/>
    <w:multiLevelType w:val="hybridMultilevel"/>
    <w:tmpl w:val="991423EA"/>
    <w:lvl w:ilvl="0" w:tplc="6624CA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D"/>
    <w:rsid w:val="00081588"/>
    <w:rsid w:val="0010064B"/>
    <w:rsid w:val="00111976"/>
    <w:rsid w:val="001C5FF6"/>
    <w:rsid w:val="002F2097"/>
    <w:rsid w:val="003342B3"/>
    <w:rsid w:val="003442B7"/>
    <w:rsid w:val="003D0F27"/>
    <w:rsid w:val="003D160E"/>
    <w:rsid w:val="004A15FF"/>
    <w:rsid w:val="004D6E22"/>
    <w:rsid w:val="00546B5E"/>
    <w:rsid w:val="00573B47"/>
    <w:rsid w:val="005B0140"/>
    <w:rsid w:val="00605DBE"/>
    <w:rsid w:val="0062102D"/>
    <w:rsid w:val="00663F48"/>
    <w:rsid w:val="006E3C30"/>
    <w:rsid w:val="007246DA"/>
    <w:rsid w:val="00824F81"/>
    <w:rsid w:val="009D6152"/>
    <w:rsid w:val="00A06D55"/>
    <w:rsid w:val="00B6611C"/>
    <w:rsid w:val="00B825E0"/>
    <w:rsid w:val="00BC0AF5"/>
    <w:rsid w:val="00CA323B"/>
    <w:rsid w:val="00D23A8E"/>
    <w:rsid w:val="00DA575A"/>
    <w:rsid w:val="00E25CF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E0DE5-7C63-4852-8687-3CDFEE4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25E0"/>
    <w:pPr>
      <w:spacing w:line="360" w:lineRule="auto"/>
      <w:ind w:left="-180" w:right="-154" w:firstLine="540"/>
      <w:jc w:val="center"/>
      <w:outlineLvl w:val="0"/>
    </w:pPr>
    <w:rPr>
      <w:rFonts w:ascii="黑体" w:eastAsia="黑体" w:hAnsi="黑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5E0"/>
    <w:rPr>
      <w:sz w:val="18"/>
      <w:szCs w:val="18"/>
    </w:rPr>
  </w:style>
  <w:style w:type="paragraph" w:styleId="a4">
    <w:name w:val="footer"/>
    <w:basedOn w:val="a"/>
    <w:link w:val="Char0"/>
    <w:unhideWhenUsed/>
    <w:rsid w:val="00B8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25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25E0"/>
    <w:rPr>
      <w:rFonts w:ascii="黑体" w:eastAsia="黑体" w:hAnsi="黑体" w:cs="Times New Roman"/>
      <w:b/>
      <w:sz w:val="32"/>
      <w:szCs w:val="32"/>
    </w:rPr>
  </w:style>
  <w:style w:type="paragraph" w:styleId="a5">
    <w:name w:val="Plain Text"/>
    <w:basedOn w:val="a"/>
    <w:link w:val="Char1"/>
    <w:rsid w:val="002F2097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2F2097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List Paragraph"/>
    <w:basedOn w:val="a"/>
    <w:uiPriority w:val="34"/>
    <w:qFormat/>
    <w:rsid w:val="003D0F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文裕慧</dc:creator>
  <cp:keywords/>
  <dc:description/>
  <cp:lastModifiedBy>文裕慧</cp:lastModifiedBy>
  <cp:revision>8</cp:revision>
  <dcterms:created xsi:type="dcterms:W3CDTF">2018-06-11T12:41:00Z</dcterms:created>
  <dcterms:modified xsi:type="dcterms:W3CDTF">2018-06-12T06:55:00Z</dcterms:modified>
</cp:coreProperties>
</file>