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03" w:rsidRDefault="0047765B">
      <w:pPr>
        <w:widowControl/>
        <w:autoSpaceDE w:val="0"/>
        <w:autoSpaceDN w:val="0"/>
        <w:adjustRightInd w:val="0"/>
        <w:jc w:val="center"/>
        <w:rPr>
          <w:rFonts w:ascii="宋体" w:eastAsia="宋体" w:hAnsi="宋体" w:cs="仿宋"/>
          <w:b/>
          <w:color w:val="000000" w:themeColor="text1"/>
          <w:kern w:val="0"/>
          <w:sz w:val="44"/>
          <w:szCs w:val="26"/>
        </w:rPr>
      </w:pPr>
      <w:r>
        <w:rPr>
          <w:rFonts w:ascii="宋体" w:eastAsia="宋体" w:hAnsi="宋体" w:cs="仿宋" w:hint="eastAsia"/>
          <w:b/>
          <w:color w:val="000000" w:themeColor="text1"/>
          <w:kern w:val="0"/>
          <w:sz w:val="44"/>
          <w:szCs w:val="26"/>
        </w:rPr>
        <w:t>北京大学临床肿瘤学院</w:t>
      </w:r>
    </w:p>
    <w:p w:rsidR="00463E03" w:rsidRDefault="0047765B">
      <w:pPr>
        <w:widowControl/>
        <w:autoSpaceDE w:val="0"/>
        <w:autoSpaceDN w:val="0"/>
        <w:adjustRightInd w:val="0"/>
        <w:jc w:val="center"/>
        <w:rPr>
          <w:rFonts w:ascii="宋体" w:eastAsia="宋体" w:hAnsi="宋体" w:cs="黑体"/>
          <w:color w:val="000000" w:themeColor="text1"/>
          <w:kern w:val="0"/>
          <w:sz w:val="42"/>
          <w:szCs w:val="42"/>
        </w:rPr>
      </w:pPr>
      <w:r>
        <w:rPr>
          <w:rFonts w:ascii="宋体" w:eastAsia="宋体" w:hAnsi="宋体" w:cs="仿宋" w:hint="eastAsia"/>
          <w:b/>
          <w:color w:val="000000" w:themeColor="text1"/>
          <w:kern w:val="0"/>
          <w:sz w:val="44"/>
          <w:szCs w:val="26"/>
        </w:rPr>
        <w:t>第十六届研究生会候选人产生办法</w:t>
      </w:r>
    </w:p>
    <w:p w:rsidR="00463E03" w:rsidRDefault="00463E03">
      <w:pPr>
        <w:widowControl/>
        <w:autoSpaceDE w:val="0"/>
        <w:autoSpaceDN w:val="0"/>
        <w:adjustRightInd w:val="0"/>
        <w:jc w:val="left"/>
        <w:rPr>
          <w:rFonts w:ascii="华文仿宋" w:eastAsia="华文仿宋" w:hAnsi="华文仿宋" w:cs="宋体"/>
          <w:color w:val="000000" w:themeColor="text1"/>
          <w:kern w:val="0"/>
          <w:sz w:val="32"/>
          <w:szCs w:val="32"/>
        </w:rPr>
      </w:pP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第一条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研究生代表大会将选举产生第十六届研究生会主要成员，即一名主席、一名副主席、五名部长（学术研究部、文化体育部、宣传联络部、生活权益部、实践就业部）。根据《北京大学临床肿瘤学院研究生会章程》，候选人依照个人自愿报名、研究生代表大会选举委员会审核确定的程序产生。</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第二条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个人在指定时间内从教学网下载并认真填写候选人登记表及签署诚信公约。</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第三条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候选人应符合下列条件：</w:t>
      </w:r>
    </w:p>
    <w:p w:rsidR="00463E03" w:rsidRDefault="0047765B">
      <w:pPr>
        <w:pStyle w:val="a5"/>
        <w:widowControl/>
        <w:numPr>
          <w:ilvl w:val="0"/>
          <w:numId w:val="1"/>
        </w:numPr>
        <w:autoSpaceDE w:val="0"/>
        <w:autoSpaceDN w:val="0"/>
        <w:adjustRightInd w:val="0"/>
        <w:ind w:firstLineChars="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坚持党的基本路线，遵纪守法，遵守校规；</w:t>
      </w:r>
    </w:p>
    <w:p w:rsidR="00463E03" w:rsidRDefault="0047765B">
      <w:pPr>
        <w:pStyle w:val="a5"/>
        <w:widowControl/>
        <w:numPr>
          <w:ilvl w:val="0"/>
          <w:numId w:val="1"/>
        </w:numPr>
        <w:autoSpaceDE w:val="0"/>
        <w:autoSpaceDN w:val="0"/>
        <w:adjustRightInd w:val="0"/>
        <w:ind w:firstLineChars="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品行端正，团结同学，工作能力强，能代表广大同利益；</w:t>
      </w:r>
    </w:p>
    <w:p w:rsidR="00463E03" w:rsidRDefault="0047765B">
      <w:pPr>
        <w:pStyle w:val="a5"/>
        <w:widowControl/>
        <w:numPr>
          <w:ilvl w:val="0"/>
          <w:numId w:val="1"/>
        </w:numPr>
        <w:autoSpaceDE w:val="0"/>
        <w:autoSpaceDN w:val="0"/>
        <w:adjustRightInd w:val="0"/>
        <w:ind w:firstLineChars="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自取得北大研究生学籍以来未有过公共必修课、专业必修课或限选课不及格；</w:t>
      </w:r>
    </w:p>
    <w:p w:rsidR="00463E03" w:rsidRDefault="0047765B">
      <w:pPr>
        <w:pStyle w:val="a5"/>
        <w:widowControl/>
        <w:numPr>
          <w:ilvl w:val="0"/>
          <w:numId w:val="1"/>
        </w:numPr>
        <w:autoSpaceDE w:val="0"/>
        <w:autoSpaceDN w:val="0"/>
        <w:adjustRightInd w:val="0"/>
        <w:ind w:firstLineChars="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自取得北大研究生学籍以来未受过学校警告以上（含警告）处分；</w:t>
      </w:r>
    </w:p>
    <w:p w:rsidR="00463E03" w:rsidRDefault="0047765B">
      <w:pPr>
        <w:pStyle w:val="a5"/>
        <w:widowControl/>
        <w:numPr>
          <w:ilvl w:val="0"/>
          <w:numId w:val="1"/>
        </w:numPr>
        <w:autoSpaceDE w:val="0"/>
        <w:autoSpaceDN w:val="0"/>
        <w:adjustRightInd w:val="0"/>
        <w:ind w:firstLineChars="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能在规定期限内毕业，未出现延期现象。</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第四条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主席职位的候选人，根据逐级遴选的原则，必须担任过我院历届</w:t>
      </w:r>
      <w:r w:rsidR="00DD4FE7">
        <w:rPr>
          <w:rFonts w:ascii="华文仿宋" w:eastAsia="华文仿宋" w:hAnsi="华文仿宋" w:cs="宋体" w:hint="eastAsia"/>
          <w:color w:val="000000" w:themeColor="text1"/>
          <w:kern w:val="0"/>
          <w:sz w:val="32"/>
          <w:szCs w:val="32"/>
        </w:rPr>
        <w:t>主席团成员、</w:t>
      </w:r>
      <w:r>
        <w:rPr>
          <w:rFonts w:ascii="华文仿宋" w:eastAsia="华文仿宋" w:hAnsi="华文仿宋" w:cs="宋体" w:hint="eastAsia"/>
          <w:color w:val="000000" w:themeColor="text1"/>
          <w:kern w:val="0"/>
          <w:sz w:val="32"/>
          <w:szCs w:val="32"/>
        </w:rPr>
        <w:t>研究生</w:t>
      </w:r>
      <w:proofErr w:type="gramStart"/>
      <w:r>
        <w:rPr>
          <w:rFonts w:ascii="华文仿宋" w:eastAsia="华文仿宋" w:hAnsi="华文仿宋" w:cs="宋体" w:hint="eastAsia"/>
          <w:color w:val="000000" w:themeColor="text1"/>
          <w:kern w:val="0"/>
          <w:sz w:val="32"/>
          <w:szCs w:val="32"/>
        </w:rPr>
        <w:t>会部长</w:t>
      </w:r>
      <w:proofErr w:type="gramEnd"/>
      <w:r>
        <w:rPr>
          <w:rFonts w:ascii="华文仿宋" w:eastAsia="华文仿宋" w:hAnsi="华文仿宋" w:cs="宋体" w:hint="eastAsia"/>
          <w:color w:val="000000" w:themeColor="text1"/>
          <w:kern w:val="0"/>
          <w:sz w:val="32"/>
          <w:szCs w:val="32"/>
        </w:rPr>
        <w:t>和（或）研究生党支</w:t>
      </w:r>
      <w:r>
        <w:rPr>
          <w:rFonts w:ascii="华文仿宋" w:eastAsia="华文仿宋" w:hAnsi="华文仿宋" w:cs="宋体" w:hint="eastAsia"/>
          <w:color w:val="000000" w:themeColor="text1"/>
          <w:kern w:val="0"/>
          <w:sz w:val="32"/>
          <w:szCs w:val="32"/>
        </w:rPr>
        <w:lastRenderedPageBreak/>
        <w:t>部</w:t>
      </w:r>
      <w:r w:rsidR="00DD4FE7">
        <w:rPr>
          <w:rFonts w:ascii="华文仿宋" w:eastAsia="华文仿宋" w:hAnsi="华文仿宋" w:cs="宋体" w:hint="eastAsia"/>
          <w:color w:val="000000" w:themeColor="text1"/>
          <w:kern w:val="0"/>
          <w:sz w:val="32"/>
          <w:szCs w:val="32"/>
        </w:rPr>
        <w:t>书记（或</w:t>
      </w:r>
      <w:r>
        <w:rPr>
          <w:rFonts w:ascii="华文仿宋" w:eastAsia="华文仿宋" w:hAnsi="华文仿宋" w:cs="宋体" w:hint="eastAsia"/>
          <w:color w:val="000000" w:themeColor="text1"/>
          <w:kern w:val="0"/>
          <w:sz w:val="32"/>
          <w:szCs w:val="32"/>
        </w:rPr>
        <w:t>支委</w:t>
      </w:r>
      <w:r w:rsidR="00DD4FE7">
        <w:rPr>
          <w:rFonts w:ascii="华文仿宋" w:eastAsia="华文仿宋" w:hAnsi="华文仿宋" w:cs="宋体" w:hint="eastAsia"/>
          <w:color w:val="000000" w:themeColor="text1"/>
          <w:kern w:val="0"/>
          <w:sz w:val="32"/>
          <w:szCs w:val="32"/>
        </w:rPr>
        <w:t>）</w:t>
      </w:r>
      <w:r>
        <w:rPr>
          <w:rFonts w:ascii="华文仿宋" w:eastAsia="华文仿宋" w:hAnsi="华文仿宋" w:cs="宋体" w:hint="eastAsia"/>
          <w:color w:val="000000" w:themeColor="text1"/>
          <w:kern w:val="0"/>
          <w:sz w:val="32"/>
          <w:szCs w:val="32"/>
        </w:rPr>
        <w:t>职务。学院全体在读全日制研究生均可参选各部门部长。</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第五条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对不符合上述条件的候选人，以及在竞选期间采取不正当手段或发表不正当言论引起恶劣后果的候选人，大会选举委员会有权取消其参选资格。</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第六条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候选人应填写和签订《北京大学临床肿瘤学院第十六届研究生会候选人登记表》、《北京大学临床肿瘤学院研究生代表大会候选人诚信公约》，并于</w:t>
      </w:r>
      <w:r>
        <w:rPr>
          <w:rFonts w:ascii="华文仿宋" w:eastAsia="华文仿宋" w:hAnsi="华文仿宋" w:cs="宋体"/>
          <w:color w:val="000000" w:themeColor="text1"/>
          <w:kern w:val="0"/>
          <w:sz w:val="32"/>
          <w:szCs w:val="32"/>
        </w:rPr>
        <w:t>201</w:t>
      </w:r>
      <w:r>
        <w:rPr>
          <w:rFonts w:ascii="华文仿宋" w:eastAsia="华文仿宋" w:hAnsi="华文仿宋" w:cs="宋体" w:hint="eastAsia"/>
          <w:color w:val="000000" w:themeColor="text1"/>
          <w:kern w:val="0"/>
          <w:sz w:val="32"/>
          <w:szCs w:val="32"/>
        </w:rPr>
        <w:t>9</w:t>
      </w:r>
      <w:r>
        <w:rPr>
          <w:rFonts w:ascii="华文仿宋" w:eastAsia="华文仿宋" w:hAnsi="华文仿宋" w:cs="宋体"/>
          <w:color w:val="000000" w:themeColor="text1"/>
          <w:kern w:val="0"/>
          <w:sz w:val="32"/>
          <w:szCs w:val="32"/>
        </w:rPr>
        <w:t>年</w:t>
      </w:r>
      <w:r>
        <w:rPr>
          <w:rFonts w:ascii="华文仿宋" w:eastAsia="华文仿宋" w:hAnsi="华文仿宋" w:cs="宋体" w:hint="eastAsia"/>
          <w:color w:val="000000" w:themeColor="text1"/>
          <w:kern w:val="0"/>
          <w:sz w:val="32"/>
          <w:szCs w:val="32"/>
        </w:rPr>
        <w:t>11</w:t>
      </w:r>
      <w:r>
        <w:rPr>
          <w:rFonts w:ascii="华文仿宋" w:eastAsia="华文仿宋" w:hAnsi="华文仿宋" w:cs="宋体"/>
          <w:color w:val="000000" w:themeColor="text1"/>
          <w:kern w:val="0"/>
          <w:sz w:val="32"/>
          <w:szCs w:val="32"/>
        </w:rPr>
        <w:t>月</w:t>
      </w:r>
      <w:r>
        <w:rPr>
          <w:rFonts w:ascii="华文仿宋" w:eastAsia="华文仿宋" w:hAnsi="华文仿宋" w:cs="宋体" w:hint="eastAsia"/>
          <w:color w:val="000000" w:themeColor="text1"/>
          <w:kern w:val="0"/>
          <w:sz w:val="32"/>
          <w:szCs w:val="32"/>
        </w:rPr>
        <w:t>15</w:t>
      </w:r>
      <w:r>
        <w:rPr>
          <w:rFonts w:ascii="华文仿宋" w:eastAsia="华文仿宋" w:hAnsi="华文仿宋" w:cs="宋体"/>
          <w:color w:val="000000" w:themeColor="text1"/>
          <w:kern w:val="0"/>
          <w:sz w:val="32"/>
          <w:szCs w:val="32"/>
        </w:rPr>
        <w:t>日</w:t>
      </w:r>
      <w:r>
        <w:rPr>
          <w:rFonts w:ascii="华文仿宋" w:eastAsia="华文仿宋" w:hAnsi="华文仿宋" w:cs="宋体" w:hint="eastAsia"/>
          <w:color w:val="000000" w:themeColor="text1"/>
          <w:kern w:val="0"/>
          <w:sz w:val="32"/>
          <w:szCs w:val="32"/>
        </w:rPr>
        <w:t>（周五）</w:t>
      </w:r>
      <w:r>
        <w:rPr>
          <w:rFonts w:ascii="华文仿宋" w:eastAsia="华文仿宋" w:hAnsi="华文仿宋" w:cs="宋体"/>
          <w:color w:val="000000" w:themeColor="text1"/>
          <w:kern w:val="0"/>
          <w:sz w:val="32"/>
          <w:szCs w:val="32"/>
        </w:rPr>
        <w:t>17</w:t>
      </w:r>
      <w:r>
        <w:rPr>
          <w:rFonts w:ascii="华文仿宋" w:eastAsia="华文仿宋" w:hAnsi="华文仿宋" w:cs="宋体" w:hint="eastAsia"/>
          <w:color w:val="000000" w:themeColor="text1"/>
          <w:kern w:val="0"/>
          <w:sz w:val="32"/>
          <w:szCs w:val="32"/>
        </w:rPr>
        <w:t>:</w:t>
      </w:r>
      <w:r>
        <w:rPr>
          <w:rFonts w:ascii="华文仿宋" w:eastAsia="华文仿宋" w:hAnsi="华文仿宋" w:cs="宋体"/>
          <w:color w:val="000000" w:themeColor="text1"/>
          <w:kern w:val="0"/>
          <w:sz w:val="32"/>
          <w:szCs w:val="32"/>
        </w:rPr>
        <w:t>00</w:t>
      </w:r>
      <w:r>
        <w:rPr>
          <w:rFonts w:ascii="华文仿宋" w:eastAsia="华文仿宋" w:hAnsi="华文仿宋" w:cs="宋体" w:hint="eastAsia"/>
          <w:color w:val="000000" w:themeColor="text1"/>
          <w:kern w:val="0"/>
          <w:sz w:val="32"/>
          <w:szCs w:val="32"/>
        </w:rPr>
        <w:t>前将候选人登记表和诚信公约送交大会选举委员会</w:t>
      </w:r>
      <w:r>
        <w:rPr>
          <w:rFonts w:ascii="华文仿宋" w:eastAsia="华文仿宋" w:hAnsi="华文仿宋" w:cs="宋体"/>
          <w:color w:val="000000" w:themeColor="text1"/>
          <w:kern w:val="0"/>
          <w:sz w:val="32"/>
          <w:szCs w:val="32"/>
        </w:rPr>
        <w:t>(</w:t>
      </w:r>
      <w:r w:rsidR="00DD4FE7">
        <w:rPr>
          <w:rFonts w:ascii="华文仿宋" w:eastAsia="华文仿宋" w:hAnsi="华文仿宋" w:cs="宋体" w:hint="eastAsia"/>
          <w:color w:val="000000" w:themeColor="text1"/>
          <w:kern w:val="0"/>
          <w:sz w:val="32"/>
          <w:szCs w:val="32"/>
        </w:rPr>
        <w:t>科研楼</w:t>
      </w:r>
      <w:r w:rsidR="00BE015B">
        <w:rPr>
          <w:rFonts w:ascii="华文仿宋" w:eastAsia="华文仿宋" w:hAnsi="华文仿宋" w:cs="宋体" w:hint="eastAsia"/>
          <w:color w:val="000000" w:themeColor="text1"/>
          <w:kern w:val="0"/>
          <w:sz w:val="32"/>
          <w:szCs w:val="32"/>
        </w:rPr>
        <w:t>501</w:t>
      </w:r>
      <w:bookmarkStart w:id="0" w:name="_GoBack"/>
      <w:bookmarkEnd w:id="0"/>
      <w:r>
        <w:rPr>
          <w:rFonts w:ascii="华文仿宋" w:eastAsia="华文仿宋" w:hAnsi="华文仿宋" w:cs="宋体" w:hint="eastAsia"/>
          <w:color w:val="000000" w:themeColor="text1"/>
          <w:kern w:val="0"/>
          <w:sz w:val="32"/>
          <w:szCs w:val="32"/>
        </w:rPr>
        <w:t>杨迪处，电子版文件请于截止日期前一并提交至</w:t>
      </w:r>
      <w:r>
        <w:rPr>
          <w:rFonts w:ascii="华文仿宋" w:eastAsia="华文仿宋" w:hAnsi="华文仿宋" w:cs="宋体"/>
          <w:color w:val="000000" w:themeColor="text1"/>
          <w:kern w:val="0"/>
          <w:sz w:val="32"/>
          <w:szCs w:val="32"/>
        </w:rPr>
        <w:t>beizhongyanhui@126.com)</w:t>
      </w:r>
      <w:r>
        <w:rPr>
          <w:rFonts w:ascii="华文仿宋" w:eastAsia="华文仿宋" w:hAnsi="华文仿宋" w:cs="宋体" w:hint="eastAsia"/>
          <w:color w:val="000000" w:themeColor="text1"/>
          <w:kern w:val="0"/>
          <w:sz w:val="32"/>
          <w:szCs w:val="32"/>
        </w:rPr>
        <w:t>，过期视为自动放弃。</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第七条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候选人应公平竞争、文明参选。在选举活动开展过程中，候选人有下列情形的，经查证属实，大会选举委员会可撤销该候选人参选资格，并上报学校给予校纪、</w:t>
      </w:r>
      <w:proofErr w:type="gramStart"/>
      <w:r>
        <w:rPr>
          <w:rFonts w:ascii="华文仿宋" w:eastAsia="华文仿宋" w:hAnsi="华文仿宋" w:cs="宋体" w:hint="eastAsia"/>
          <w:color w:val="000000" w:themeColor="text1"/>
          <w:kern w:val="0"/>
          <w:sz w:val="32"/>
          <w:szCs w:val="32"/>
        </w:rPr>
        <w:t>团纪处分</w:t>
      </w:r>
      <w:proofErr w:type="gramEnd"/>
      <w:r>
        <w:rPr>
          <w:rFonts w:ascii="华文仿宋" w:eastAsia="华文仿宋" w:hAnsi="华文仿宋" w:cs="宋体" w:hint="eastAsia"/>
          <w:color w:val="000000" w:themeColor="text1"/>
          <w:kern w:val="0"/>
          <w:sz w:val="32"/>
          <w:szCs w:val="32"/>
        </w:rPr>
        <w:t>：</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（一）通过请客送礼、封官许愿、威胁利诱等手段拉拢代表；</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（二）对其他候选人进行捏造事实造谣中伤、恶意人身伤害或人身攻击；</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（三）拉帮结派、搞宗派主义等不正之风，造成恶劣影响；</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（四）和社会上与选举无关的人员串联勾结，破坏正常选举秩序；</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（五）有损害其他候选人正当选举利益的恶劣情形，严重违反公平竞争、文明参选原则。</w:t>
      </w:r>
    </w:p>
    <w:p w:rsidR="00463E03" w:rsidRDefault="0047765B">
      <w:pPr>
        <w:widowControl/>
        <w:autoSpaceDE w:val="0"/>
        <w:autoSpaceDN w:val="0"/>
        <w:adjustRightInd w:val="0"/>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lastRenderedPageBreak/>
        <w:t>第八条</w:t>
      </w:r>
      <w:r>
        <w:rPr>
          <w:rFonts w:ascii="华文仿宋" w:eastAsia="华文仿宋" w:hAnsi="华文仿宋" w:cs="宋体"/>
          <w:color w:val="000000" w:themeColor="text1"/>
          <w:kern w:val="0"/>
          <w:sz w:val="32"/>
          <w:szCs w:val="32"/>
        </w:rPr>
        <w:t xml:space="preserve"> </w:t>
      </w:r>
      <w:r>
        <w:rPr>
          <w:rFonts w:ascii="华文仿宋" w:eastAsia="华文仿宋" w:hAnsi="华文仿宋" w:cs="宋体" w:hint="eastAsia"/>
          <w:color w:val="000000" w:themeColor="text1"/>
          <w:kern w:val="0"/>
          <w:sz w:val="32"/>
          <w:szCs w:val="32"/>
        </w:rPr>
        <w:t>选举委员会资格审查委员会将通过验证成绩单和处分记录、邀请谈话、调查走访、公示等途径审查报名人的候选资格。</w:t>
      </w:r>
    </w:p>
    <w:p w:rsidR="00463E03" w:rsidRDefault="0047765B">
      <w:pPr>
        <w:widowControl/>
        <w:autoSpaceDE w:val="0"/>
        <w:autoSpaceDN w:val="0"/>
        <w:adjustRightInd w:val="0"/>
        <w:ind w:left="1136" w:hanging="1136"/>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本办法解释权</w:t>
      </w:r>
      <w:proofErr w:type="gramStart"/>
      <w:r>
        <w:rPr>
          <w:rFonts w:ascii="华文仿宋" w:eastAsia="华文仿宋" w:hAnsi="华文仿宋" w:cs="宋体" w:hint="eastAsia"/>
          <w:color w:val="000000" w:themeColor="text1"/>
          <w:kern w:val="0"/>
          <w:sz w:val="32"/>
          <w:szCs w:val="32"/>
        </w:rPr>
        <w:t>归大会</w:t>
      </w:r>
      <w:proofErr w:type="gramEnd"/>
      <w:r>
        <w:rPr>
          <w:rFonts w:ascii="华文仿宋" w:eastAsia="华文仿宋" w:hAnsi="华文仿宋" w:cs="宋体" w:hint="eastAsia"/>
          <w:color w:val="000000" w:themeColor="text1"/>
          <w:kern w:val="0"/>
          <w:sz w:val="32"/>
          <w:szCs w:val="32"/>
        </w:rPr>
        <w:t>选举委员会。</w:t>
      </w:r>
    </w:p>
    <w:p w:rsidR="00463E03" w:rsidRDefault="00463E03">
      <w:pPr>
        <w:widowControl/>
        <w:autoSpaceDE w:val="0"/>
        <w:autoSpaceDN w:val="0"/>
        <w:adjustRightInd w:val="0"/>
        <w:jc w:val="left"/>
        <w:rPr>
          <w:rFonts w:ascii="华文仿宋" w:eastAsia="华文仿宋" w:hAnsi="华文仿宋" w:cs="Verdana"/>
          <w:color w:val="000000" w:themeColor="text1"/>
          <w:kern w:val="0"/>
          <w:sz w:val="26"/>
          <w:szCs w:val="26"/>
        </w:rPr>
      </w:pPr>
    </w:p>
    <w:p w:rsidR="00463E03" w:rsidRDefault="0047765B">
      <w:pPr>
        <w:widowControl/>
        <w:autoSpaceDE w:val="0"/>
        <w:autoSpaceDN w:val="0"/>
        <w:adjustRightInd w:val="0"/>
        <w:spacing w:after="133"/>
        <w:ind w:left="1618" w:right="133" w:hanging="1619"/>
        <w:jc w:val="right"/>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北京大学临床肿瘤学院</w:t>
      </w:r>
    </w:p>
    <w:p w:rsidR="00463E03" w:rsidRDefault="0047765B">
      <w:pPr>
        <w:widowControl/>
        <w:autoSpaceDE w:val="0"/>
        <w:autoSpaceDN w:val="0"/>
        <w:adjustRightInd w:val="0"/>
        <w:spacing w:after="133"/>
        <w:ind w:left="1618" w:right="133" w:hanging="1619"/>
        <w:jc w:val="right"/>
        <w:rPr>
          <w:rFonts w:ascii="华文仿宋" w:eastAsia="华文仿宋" w:hAnsi="华文仿宋" w:cs="Verdana"/>
          <w:color w:val="000000" w:themeColor="text1"/>
          <w:kern w:val="0"/>
          <w:sz w:val="28"/>
          <w:szCs w:val="26"/>
        </w:rPr>
      </w:pPr>
      <w:r>
        <w:rPr>
          <w:rFonts w:ascii="华文仿宋" w:eastAsia="华文仿宋" w:hAnsi="华文仿宋" w:cs="宋体" w:hint="eastAsia"/>
          <w:color w:val="000000" w:themeColor="text1"/>
          <w:kern w:val="0"/>
          <w:sz w:val="32"/>
          <w:szCs w:val="32"/>
        </w:rPr>
        <w:t>第十六次研究生代表大会选举委员会</w:t>
      </w:r>
    </w:p>
    <w:p w:rsidR="00463E03" w:rsidRDefault="0047765B">
      <w:pPr>
        <w:widowControl/>
        <w:autoSpaceDE w:val="0"/>
        <w:autoSpaceDN w:val="0"/>
        <w:adjustRightInd w:val="0"/>
        <w:jc w:val="right"/>
        <w:rPr>
          <w:rFonts w:ascii="华文仿宋" w:eastAsia="华文仿宋" w:hAnsi="华文仿宋" w:cs="Verdana"/>
          <w:color w:val="000000" w:themeColor="text1"/>
          <w:kern w:val="0"/>
          <w:sz w:val="26"/>
          <w:szCs w:val="26"/>
        </w:rPr>
      </w:pPr>
      <w:r>
        <w:rPr>
          <w:rFonts w:ascii="华文仿宋" w:eastAsia="华文仿宋" w:hAnsi="华文仿宋" w:cs="宋体" w:hint="eastAsia"/>
          <w:color w:val="000000" w:themeColor="text1"/>
          <w:kern w:val="0"/>
          <w:sz w:val="32"/>
          <w:szCs w:val="32"/>
        </w:rPr>
        <w:t>二○一九年十一月</w:t>
      </w:r>
    </w:p>
    <w:p w:rsidR="00463E03" w:rsidRDefault="00463E03">
      <w:pPr>
        <w:widowControl/>
        <w:autoSpaceDE w:val="0"/>
        <w:autoSpaceDN w:val="0"/>
        <w:adjustRightInd w:val="0"/>
        <w:jc w:val="left"/>
        <w:rPr>
          <w:rFonts w:ascii="华文仿宋" w:eastAsia="华文仿宋" w:hAnsi="华文仿宋" w:cs="Verdana"/>
          <w:color w:val="000000" w:themeColor="text1"/>
          <w:kern w:val="0"/>
          <w:sz w:val="26"/>
          <w:szCs w:val="26"/>
        </w:rPr>
      </w:pPr>
    </w:p>
    <w:p w:rsidR="00463E03" w:rsidRDefault="0047765B">
      <w:pPr>
        <w:widowControl/>
        <w:jc w:val="left"/>
        <w:rPr>
          <w:rFonts w:ascii="华文仿宋" w:eastAsia="华文仿宋" w:hAnsi="华文仿宋" w:cs="仿宋"/>
          <w:b/>
          <w:color w:val="000000" w:themeColor="text1"/>
          <w:kern w:val="0"/>
          <w:sz w:val="44"/>
          <w:szCs w:val="26"/>
        </w:rPr>
      </w:pPr>
      <w:r>
        <w:rPr>
          <w:rFonts w:ascii="华文仿宋" w:eastAsia="华文仿宋" w:hAnsi="华文仿宋" w:cs="仿宋"/>
          <w:b/>
          <w:color w:val="000000" w:themeColor="text1"/>
          <w:kern w:val="0"/>
          <w:sz w:val="44"/>
          <w:szCs w:val="26"/>
        </w:rPr>
        <w:br w:type="page"/>
      </w:r>
    </w:p>
    <w:p w:rsidR="00463E03" w:rsidRDefault="0047765B">
      <w:pPr>
        <w:widowControl/>
        <w:autoSpaceDE w:val="0"/>
        <w:autoSpaceDN w:val="0"/>
        <w:adjustRightInd w:val="0"/>
        <w:jc w:val="center"/>
        <w:rPr>
          <w:rFonts w:ascii="宋体" w:eastAsia="宋体" w:hAnsi="宋体" w:cs="仿宋"/>
          <w:b/>
          <w:color w:val="000000" w:themeColor="text1"/>
          <w:kern w:val="0"/>
          <w:sz w:val="44"/>
          <w:szCs w:val="26"/>
        </w:rPr>
      </w:pPr>
      <w:r>
        <w:rPr>
          <w:rFonts w:ascii="宋体" w:eastAsia="宋体" w:hAnsi="宋体" w:cs="仿宋" w:hint="eastAsia"/>
          <w:b/>
          <w:color w:val="000000" w:themeColor="text1"/>
          <w:kern w:val="0"/>
          <w:sz w:val="44"/>
          <w:szCs w:val="26"/>
        </w:rPr>
        <w:lastRenderedPageBreak/>
        <w:t>北京大学临床肿瘤学院</w:t>
      </w:r>
    </w:p>
    <w:p w:rsidR="00463E03" w:rsidRDefault="0047765B">
      <w:pPr>
        <w:widowControl/>
        <w:autoSpaceDE w:val="0"/>
        <w:autoSpaceDN w:val="0"/>
        <w:adjustRightInd w:val="0"/>
        <w:jc w:val="center"/>
        <w:rPr>
          <w:rFonts w:ascii="宋体" w:eastAsia="宋体" w:hAnsi="宋体" w:cs="仿宋"/>
          <w:b/>
          <w:color w:val="000000" w:themeColor="text1"/>
          <w:kern w:val="0"/>
          <w:sz w:val="44"/>
          <w:szCs w:val="26"/>
        </w:rPr>
      </w:pPr>
      <w:r>
        <w:rPr>
          <w:rFonts w:ascii="宋体" w:eastAsia="宋体" w:hAnsi="宋体" w:cs="仿宋" w:hint="eastAsia"/>
          <w:b/>
          <w:color w:val="000000" w:themeColor="text1"/>
          <w:kern w:val="0"/>
          <w:sz w:val="44"/>
          <w:szCs w:val="26"/>
        </w:rPr>
        <w:t>第十六次研究生代表大会代表产生办法</w:t>
      </w:r>
    </w:p>
    <w:p w:rsidR="00463E03" w:rsidRDefault="00463E03">
      <w:pPr>
        <w:widowControl/>
        <w:autoSpaceDE w:val="0"/>
        <w:autoSpaceDN w:val="0"/>
        <w:adjustRightInd w:val="0"/>
        <w:spacing w:after="101"/>
        <w:ind w:left="473" w:right="101" w:hanging="474"/>
        <w:jc w:val="left"/>
        <w:rPr>
          <w:rFonts w:ascii="华文仿宋" w:eastAsia="华文仿宋" w:hAnsi="华文仿宋" w:cs="仿宋"/>
          <w:color w:val="000000" w:themeColor="text1"/>
          <w:kern w:val="0"/>
          <w:sz w:val="26"/>
          <w:szCs w:val="26"/>
        </w:rPr>
      </w:pPr>
    </w:p>
    <w:p w:rsidR="00463E03" w:rsidRDefault="0047765B">
      <w:pPr>
        <w:widowControl/>
        <w:autoSpaceDE w:val="0"/>
        <w:autoSpaceDN w:val="0"/>
        <w:adjustRightInd w:val="0"/>
        <w:spacing w:after="101"/>
        <w:ind w:left="473" w:right="101" w:hanging="474"/>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各研究生会成员、班级</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支部： </w:t>
      </w:r>
    </w:p>
    <w:p w:rsidR="00463E03" w:rsidRDefault="0047765B">
      <w:pPr>
        <w:widowControl/>
        <w:autoSpaceDE w:val="0"/>
        <w:autoSpaceDN w:val="0"/>
        <w:adjustRightInd w:val="0"/>
        <w:spacing w:after="101"/>
        <w:ind w:right="102" w:firstLineChars="200" w:firstLine="64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为充分发扬校园民主，体现广大研究生同学意志，切实保障同学们的民主权利，根据《北京大学临床肿瘤学院研究生会章程》（以下简称《章程》）规定，将于今年十一月召开北京大学临床肿瘤学院第十六次研究生代表大会（以下简称</w:t>
      </w:r>
      <w:proofErr w:type="gramStart"/>
      <w:r>
        <w:rPr>
          <w:rFonts w:ascii="华文仿宋" w:eastAsia="华文仿宋" w:hAnsi="华文仿宋" w:cs="仿宋" w:hint="eastAsia"/>
          <w:color w:val="000000" w:themeColor="text1"/>
          <w:kern w:val="0"/>
          <w:sz w:val="32"/>
          <w:szCs w:val="32"/>
        </w:rPr>
        <w:t>研</w:t>
      </w:r>
      <w:proofErr w:type="gramEnd"/>
      <w:r>
        <w:rPr>
          <w:rFonts w:ascii="华文仿宋" w:eastAsia="华文仿宋" w:hAnsi="华文仿宋" w:cs="仿宋" w:hint="eastAsia"/>
          <w:color w:val="000000" w:themeColor="text1"/>
          <w:kern w:val="0"/>
          <w:sz w:val="32"/>
          <w:szCs w:val="32"/>
        </w:rPr>
        <w:t>代会），选举产生北京大学临床肿瘤学院第十六届研究生会。为保证</w:t>
      </w:r>
      <w:proofErr w:type="gramStart"/>
      <w:r>
        <w:rPr>
          <w:rFonts w:ascii="华文仿宋" w:eastAsia="华文仿宋" w:hAnsi="华文仿宋" w:cs="仿宋" w:hint="eastAsia"/>
          <w:color w:val="000000" w:themeColor="text1"/>
          <w:kern w:val="0"/>
          <w:sz w:val="32"/>
          <w:szCs w:val="32"/>
        </w:rPr>
        <w:t>研</w:t>
      </w:r>
      <w:proofErr w:type="gramEnd"/>
      <w:r>
        <w:rPr>
          <w:rFonts w:ascii="华文仿宋" w:eastAsia="华文仿宋" w:hAnsi="华文仿宋" w:cs="仿宋" w:hint="eastAsia"/>
          <w:color w:val="000000" w:themeColor="text1"/>
          <w:kern w:val="0"/>
          <w:sz w:val="32"/>
          <w:szCs w:val="32"/>
        </w:rPr>
        <w:t>代会顺利召开，做好本届代表选举工作，特将相关事宜和注意要点通知如下：</w:t>
      </w:r>
    </w:p>
    <w:p w:rsidR="00463E03" w:rsidRDefault="0047765B">
      <w:pPr>
        <w:widowControl/>
        <w:autoSpaceDE w:val="0"/>
        <w:autoSpaceDN w:val="0"/>
        <w:adjustRightInd w:val="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第一条 </w:t>
      </w:r>
      <w:r>
        <w:rPr>
          <w:rFonts w:ascii="华文仿宋" w:eastAsia="华文仿宋" w:hAnsi="华文仿宋" w:cs="仿宋"/>
          <w:color w:val="000000" w:themeColor="text1"/>
          <w:kern w:val="0"/>
          <w:sz w:val="32"/>
          <w:szCs w:val="32"/>
        </w:rPr>
        <w:t xml:space="preserve"> </w:t>
      </w:r>
      <w:r>
        <w:rPr>
          <w:rFonts w:ascii="华文仿宋" w:eastAsia="华文仿宋" w:hAnsi="华文仿宋" w:cs="仿宋" w:hint="eastAsia"/>
          <w:color w:val="000000" w:themeColor="text1"/>
          <w:kern w:val="0"/>
          <w:sz w:val="32"/>
          <w:szCs w:val="32"/>
        </w:rPr>
        <w:t>本次选举以研究生会、班级为选举单位，由各选举单位依照公开、公正、公平和民主的原则，以无记名投票的方式选举产生</w:t>
      </w:r>
      <w:proofErr w:type="gramStart"/>
      <w:r>
        <w:rPr>
          <w:rFonts w:ascii="华文仿宋" w:eastAsia="华文仿宋" w:hAnsi="华文仿宋" w:cs="仿宋" w:hint="eastAsia"/>
          <w:color w:val="000000" w:themeColor="text1"/>
          <w:kern w:val="0"/>
          <w:sz w:val="32"/>
          <w:szCs w:val="32"/>
        </w:rPr>
        <w:t>研</w:t>
      </w:r>
      <w:proofErr w:type="gramEnd"/>
      <w:r>
        <w:rPr>
          <w:rFonts w:ascii="华文仿宋" w:eastAsia="华文仿宋" w:hAnsi="华文仿宋" w:cs="仿宋" w:hint="eastAsia"/>
          <w:color w:val="000000" w:themeColor="text1"/>
          <w:kern w:val="0"/>
          <w:sz w:val="32"/>
          <w:szCs w:val="32"/>
        </w:rPr>
        <w:t>代会的代表。在选举会议上，学生代表超过应到代表总数的三分之二，方可进行选举。</w:t>
      </w:r>
    </w:p>
    <w:p w:rsidR="00463E03" w:rsidRDefault="0047765B">
      <w:pPr>
        <w:widowControl/>
        <w:autoSpaceDE w:val="0"/>
        <w:autoSpaceDN w:val="0"/>
        <w:adjustRightInd w:val="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第二条 </w:t>
      </w:r>
      <w:r>
        <w:rPr>
          <w:rFonts w:ascii="华文仿宋" w:eastAsia="华文仿宋" w:hAnsi="华文仿宋" w:cs="仿宋"/>
          <w:color w:val="000000" w:themeColor="text1"/>
          <w:kern w:val="0"/>
          <w:sz w:val="32"/>
          <w:szCs w:val="32"/>
        </w:rPr>
        <w:t xml:space="preserve"> </w:t>
      </w:r>
      <w:r>
        <w:rPr>
          <w:rFonts w:ascii="华文仿宋" w:eastAsia="华文仿宋" w:hAnsi="华文仿宋" w:cs="仿宋" w:hint="eastAsia"/>
          <w:color w:val="000000" w:themeColor="text1"/>
          <w:kern w:val="0"/>
          <w:sz w:val="32"/>
          <w:szCs w:val="32"/>
        </w:rPr>
        <w:t>从我院研究生的实际情况出发，按照有利于组织和召开会议、有利于讨论和决定问题的原则，确定本次</w:t>
      </w:r>
      <w:proofErr w:type="gramStart"/>
      <w:r>
        <w:rPr>
          <w:rFonts w:ascii="华文仿宋" w:eastAsia="华文仿宋" w:hAnsi="华文仿宋" w:cs="仿宋" w:hint="eastAsia"/>
          <w:color w:val="000000" w:themeColor="text1"/>
          <w:kern w:val="0"/>
          <w:sz w:val="32"/>
          <w:szCs w:val="32"/>
        </w:rPr>
        <w:t>研</w:t>
      </w:r>
      <w:proofErr w:type="gramEnd"/>
      <w:r>
        <w:rPr>
          <w:rFonts w:ascii="华文仿宋" w:eastAsia="华文仿宋" w:hAnsi="华文仿宋" w:cs="仿宋" w:hint="eastAsia"/>
          <w:color w:val="000000" w:themeColor="text1"/>
          <w:kern w:val="0"/>
          <w:sz w:val="32"/>
          <w:szCs w:val="32"/>
        </w:rPr>
        <w:t>代会的代表名额为43人(全体研究生总数的15%)，列席代表若干。代表组成：肿瘤医院第十</w:t>
      </w:r>
      <w:r w:rsidR="000F1587">
        <w:rPr>
          <w:rFonts w:ascii="华文仿宋" w:eastAsia="华文仿宋" w:hAnsi="华文仿宋" w:cs="仿宋" w:hint="eastAsia"/>
          <w:color w:val="000000" w:themeColor="text1"/>
          <w:kern w:val="0"/>
          <w:sz w:val="32"/>
          <w:szCs w:val="32"/>
        </w:rPr>
        <w:t>五</w:t>
      </w:r>
      <w:r>
        <w:rPr>
          <w:rFonts w:ascii="华文仿宋" w:eastAsia="华文仿宋" w:hAnsi="华文仿宋" w:cs="仿宋" w:hint="eastAsia"/>
          <w:color w:val="000000" w:themeColor="text1"/>
          <w:kern w:val="0"/>
          <w:sz w:val="32"/>
          <w:szCs w:val="32"/>
        </w:rPr>
        <w:t>届研究生会成员代表，计7名同学；</w:t>
      </w:r>
      <w:r w:rsidR="000F1587">
        <w:rPr>
          <w:rFonts w:ascii="华文仿宋" w:eastAsia="华文仿宋" w:hAnsi="华文仿宋" w:cs="仿宋" w:hint="eastAsia"/>
          <w:color w:val="000000" w:themeColor="text1"/>
          <w:kern w:val="0"/>
          <w:sz w:val="32"/>
          <w:szCs w:val="32"/>
        </w:rPr>
        <w:t>依据</w:t>
      </w:r>
      <w:proofErr w:type="gramStart"/>
      <w:r w:rsidR="000F1587">
        <w:rPr>
          <w:rFonts w:ascii="华文仿宋" w:eastAsia="华文仿宋" w:hAnsi="华文仿宋" w:cs="仿宋" w:hint="eastAsia"/>
          <w:color w:val="000000" w:themeColor="text1"/>
          <w:kern w:val="0"/>
          <w:sz w:val="32"/>
          <w:szCs w:val="32"/>
        </w:rPr>
        <w:t>在册总</w:t>
      </w:r>
      <w:proofErr w:type="gramEnd"/>
      <w:r w:rsidR="000F1587">
        <w:rPr>
          <w:rFonts w:ascii="华文仿宋" w:eastAsia="华文仿宋" w:hAnsi="华文仿宋" w:cs="仿宋" w:hint="eastAsia"/>
          <w:color w:val="000000" w:themeColor="text1"/>
          <w:kern w:val="0"/>
          <w:sz w:val="32"/>
          <w:szCs w:val="32"/>
        </w:rPr>
        <w:t>人数，按比例将剩余代表名额分配至四</w:t>
      </w:r>
      <w:r>
        <w:rPr>
          <w:rFonts w:ascii="华文仿宋" w:eastAsia="华文仿宋" w:hAnsi="华文仿宋" w:cs="仿宋" w:hint="eastAsia"/>
          <w:color w:val="000000" w:themeColor="text1"/>
          <w:kern w:val="0"/>
          <w:sz w:val="32"/>
          <w:szCs w:val="32"/>
        </w:rPr>
        <w:t>个研究生班，计36</w:t>
      </w:r>
      <w:r w:rsidR="000F1587">
        <w:rPr>
          <w:rFonts w:ascii="华文仿宋" w:eastAsia="华文仿宋" w:hAnsi="华文仿宋" w:cs="仿宋" w:hint="eastAsia"/>
          <w:color w:val="000000" w:themeColor="text1"/>
          <w:kern w:val="0"/>
          <w:sz w:val="32"/>
          <w:szCs w:val="32"/>
        </w:rPr>
        <w:t>名同学</w:t>
      </w:r>
      <w:r>
        <w:rPr>
          <w:rFonts w:ascii="华文仿宋" w:eastAsia="华文仿宋" w:hAnsi="华文仿宋" w:cs="仿宋" w:hint="eastAsia"/>
          <w:color w:val="000000" w:themeColor="text1"/>
          <w:kern w:val="0"/>
          <w:sz w:val="32"/>
          <w:szCs w:val="32"/>
        </w:rPr>
        <w:t>（班级代表与</w:t>
      </w:r>
      <w:proofErr w:type="gramStart"/>
      <w:r>
        <w:rPr>
          <w:rFonts w:ascii="华文仿宋" w:eastAsia="华文仿宋" w:hAnsi="华文仿宋" w:cs="仿宋" w:hint="eastAsia"/>
          <w:color w:val="000000" w:themeColor="text1"/>
          <w:kern w:val="0"/>
          <w:sz w:val="32"/>
          <w:szCs w:val="32"/>
        </w:rPr>
        <w:t>研</w:t>
      </w:r>
      <w:proofErr w:type="gramEnd"/>
      <w:r>
        <w:rPr>
          <w:rFonts w:ascii="华文仿宋" w:eastAsia="华文仿宋" w:hAnsi="华文仿宋" w:cs="仿宋" w:hint="eastAsia"/>
          <w:color w:val="000000" w:themeColor="text1"/>
          <w:kern w:val="0"/>
          <w:sz w:val="32"/>
          <w:szCs w:val="32"/>
        </w:rPr>
        <w:t>会成员代表可重复，且班级代表人数不得超过规定代表人数上限）。</w:t>
      </w:r>
    </w:p>
    <w:p w:rsidR="00463E03" w:rsidRDefault="0047765B">
      <w:pPr>
        <w:pStyle w:val="a5"/>
        <w:widowControl/>
        <w:numPr>
          <w:ilvl w:val="0"/>
          <w:numId w:val="2"/>
        </w:numPr>
        <w:autoSpaceDE w:val="0"/>
        <w:autoSpaceDN w:val="0"/>
        <w:adjustRightInd w:val="0"/>
        <w:spacing w:after="98"/>
        <w:ind w:right="98"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lastRenderedPageBreak/>
        <w:t>代表名额及构成：</w:t>
      </w:r>
    </w:p>
    <w:p w:rsidR="00463E03" w:rsidRDefault="0047765B">
      <w:pPr>
        <w:pStyle w:val="a5"/>
        <w:widowControl/>
        <w:numPr>
          <w:ilvl w:val="0"/>
          <w:numId w:val="3"/>
        </w:numPr>
        <w:autoSpaceDE w:val="0"/>
        <w:autoSpaceDN w:val="0"/>
        <w:adjustRightInd w:val="0"/>
        <w:spacing w:after="98"/>
        <w:ind w:right="98"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各班级名额分配：一班：</w:t>
      </w:r>
      <w:r>
        <w:rPr>
          <w:rFonts w:ascii="华文仿宋" w:eastAsia="华文仿宋" w:hAnsi="华文仿宋" w:cs="仿宋"/>
          <w:color w:val="000000" w:themeColor="text1"/>
          <w:kern w:val="0"/>
          <w:sz w:val="32"/>
          <w:szCs w:val="32"/>
        </w:rPr>
        <w:t>3</w:t>
      </w:r>
      <w:r>
        <w:rPr>
          <w:rFonts w:ascii="华文仿宋" w:eastAsia="华文仿宋" w:hAnsi="华文仿宋" w:cs="仿宋" w:hint="eastAsia"/>
          <w:color w:val="000000" w:themeColor="text1"/>
          <w:kern w:val="0"/>
          <w:sz w:val="32"/>
          <w:szCs w:val="32"/>
        </w:rPr>
        <w:t>6人</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（76</w:t>
      </w:r>
      <w:r>
        <w:rPr>
          <w:rFonts w:ascii="华文仿宋" w:eastAsia="华文仿宋" w:hAnsi="华文仿宋" w:cs="仿宋"/>
          <w:color w:val="000000" w:themeColor="text1"/>
          <w:kern w:val="0"/>
          <w:sz w:val="32"/>
          <w:szCs w:val="32"/>
        </w:rPr>
        <w:t>/2</w:t>
      </w:r>
      <w:r>
        <w:rPr>
          <w:rFonts w:ascii="华文仿宋" w:eastAsia="华文仿宋" w:hAnsi="华文仿宋" w:cs="仿宋" w:hint="eastAsia"/>
          <w:color w:val="000000" w:themeColor="text1"/>
          <w:kern w:val="0"/>
          <w:sz w:val="32"/>
          <w:szCs w:val="32"/>
        </w:rPr>
        <w:t>8</w:t>
      </w:r>
      <w:r>
        <w:rPr>
          <w:rFonts w:ascii="华文仿宋" w:eastAsia="华文仿宋" w:hAnsi="华文仿宋" w:cs="仿宋"/>
          <w:color w:val="000000" w:themeColor="text1"/>
          <w:kern w:val="0"/>
          <w:sz w:val="32"/>
          <w:szCs w:val="32"/>
        </w:rPr>
        <w:t>6</w:t>
      </w:r>
      <w:r>
        <w:rPr>
          <w:rFonts w:ascii="华文仿宋" w:eastAsia="华文仿宋" w:hAnsi="华文仿宋" w:cs="仿宋" w:hint="eastAsia"/>
          <w:color w:val="000000" w:themeColor="text1"/>
          <w:kern w:val="0"/>
          <w:sz w:val="32"/>
          <w:szCs w:val="32"/>
        </w:rPr>
        <w:t>）</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9.56</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9人；二班：</w:t>
      </w:r>
      <w:r>
        <w:rPr>
          <w:rFonts w:ascii="华文仿宋" w:eastAsia="华文仿宋" w:hAnsi="华文仿宋" w:cs="仿宋"/>
          <w:color w:val="000000" w:themeColor="text1"/>
          <w:kern w:val="0"/>
          <w:sz w:val="32"/>
          <w:szCs w:val="32"/>
        </w:rPr>
        <w:t>3</w:t>
      </w:r>
      <w:r>
        <w:rPr>
          <w:rFonts w:ascii="华文仿宋" w:eastAsia="华文仿宋" w:hAnsi="华文仿宋" w:cs="仿宋" w:hint="eastAsia"/>
          <w:color w:val="000000" w:themeColor="text1"/>
          <w:kern w:val="0"/>
          <w:sz w:val="32"/>
          <w:szCs w:val="32"/>
        </w:rPr>
        <w:t>6人</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（80</w:t>
      </w:r>
      <w:r>
        <w:rPr>
          <w:rFonts w:ascii="华文仿宋" w:eastAsia="华文仿宋" w:hAnsi="华文仿宋" w:cs="仿宋"/>
          <w:color w:val="000000" w:themeColor="text1"/>
          <w:kern w:val="0"/>
          <w:sz w:val="32"/>
          <w:szCs w:val="32"/>
        </w:rPr>
        <w:t>/2</w:t>
      </w:r>
      <w:r>
        <w:rPr>
          <w:rFonts w:ascii="华文仿宋" w:eastAsia="华文仿宋" w:hAnsi="华文仿宋" w:cs="仿宋" w:hint="eastAsia"/>
          <w:color w:val="000000" w:themeColor="text1"/>
          <w:kern w:val="0"/>
          <w:sz w:val="32"/>
          <w:szCs w:val="32"/>
        </w:rPr>
        <w:t>8</w:t>
      </w:r>
      <w:r>
        <w:rPr>
          <w:rFonts w:ascii="华文仿宋" w:eastAsia="华文仿宋" w:hAnsi="华文仿宋" w:cs="仿宋"/>
          <w:color w:val="000000" w:themeColor="text1"/>
          <w:kern w:val="0"/>
          <w:sz w:val="32"/>
          <w:szCs w:val="32"/>
        </w:rPr>
        <w:t>6</w:t>
      </w:r>
      <w:r>
        <w:rPr>
          <w:rFonts w:ascii="华文仿宋" w:eastAsia="华文仿宋" w:hAnsi="华文仿宋" w:cs="仿宋" w:hint="eastAsia"/>
          <w:color w:val="000000" w:themeColor="text1"/>
          <w:kern w:val="0"/>
          <w:sz w:val="32"/>
          <w:szCs w:val="32"/>
        </w:rPr>
        <w:t>）</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10.06</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10人；三班：</w:t>
      </w:r>
      <w:r>
        <w:rPr>
          <w:rFonts w:ascii="华文仿宋" w:eastAsia="华文仿宋" w:hAnsi="华文仿宋" w:cs="仿宋"/>
          <w:color w:val="000000" w:themeColor="text1"/>
          <w:kern w:val="0"/>
          <w:sz w:val="32"/>
          <w:szCs w:val="32"/>
        </w:rPr>
        <w:t>3</w:t>
      </w:r>
      <w:r>
        <w:rPr>
          <w:rFonts w:ascii="华文仿宋" w:eastAsia="华文仿宋" w:hAnsi="华文仿宋" w:cs="仿宋" w:hint="eastAsia"/>
          <w:color w:val="000000" w:themeColor="text1"/>
          <w:kern w:val="0"/>
          <w:sz w:val="32"/>
          <w:szCs w:val="32"/>
        </w:rPr>
        <w:t>6人</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（68</w:t>
      </w:r>
      <w:r>
        <w:rPr>
          <w:rFonts w:ascii="华文仿宋" w:eastAsia="华文仿宋" w:hAnsi="华文仿宋" w:cs="仿宋"/>
          <w:color w:val="000000" w:themeColor="text1"/>
          <w:kern w:val="0"/>
          <w:sz w:val="32"/>
          <w:szCs w:val="32"/>
        </w:rPr>
        <w:t>/2</w:t>
      </w:r>
      <w:r>
        <w:rPr>
          <w:rFonts w:ascii="华文仿宋" w:eastAsia="华文仿宋" w:hAnsi="华文仿宋" w:cs="仿宋" w:hint="eastAsia"/>
          <w:color w:val="000000" w:themeColor="text1"/>
          <w:kern w:val="0"/>
          <w:sz w:val="32"/>
          <w:szCs w:val="32"/>
        </w:rPr>
        <w:t>8</w:t>
      </w:r>
      <w:r>
        <w:rPr>
          <w:rFonts w:ascii="华文仿宋" w:eastAsia="华文仿宋" w:hAnsi="华文仿宋" w:cs="仿宋"/>
          <w:color w:val="000000" w:themeColor="text1"/>
          <w:kern w:val="0"/>
          <w:sz w:val="32"/>
          <w:szCs w:val="32"/>
        </w:rPr>
        <w:t>6</w:t>
      </w:r>
      <w:r>
        <w:rPr>
          <w:rFonts w:ascii="华文仿宋" w:eastAsia="华文仿宋" w:hAnsi="华文仿宋" w:cs="仿宋" w:hint="eastAsia"/>
          <w:color w:val="000000" w:themeColor="text1"/>
          <w:kern w:val="0"/>
          <w:sz w:val="32"/>
          <w:szCs w:val="32"/>
        </w:rPr>
        <w:t>）</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8.56</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9人；四班：</w:t>
      </w:r>
      <w:r>
        <w:rPr>
          <w:rFonts w:ascii="华文仿宋" w:eastAsia="华文仿宋" w:hAnsi="华文仿宋" w:cs="仿宋"/>
          <w:color w:val="000000" w:themeColor="text1"/>
          <w:kern w:val="0"/>
          <w:sz w:val="32"/>
          <w:szCs w:val="32"/>
        </w:rPr>
        <w:t>3</w:t>
      </w:r>
      <w:r>
        <w:rPr>
          <w:rFonts w:ascii="华文仿宋" w:eastAsia="华文仿宋" w:hAnsi="华文仿宋" w:cs="仿宋" w:hint="eastAsia"/>
          <w:color w:val="000000" w:themeColor="text1"/>
          <w:kern w:val="0"/>
          <w:sz w:val="32"/>
          <w:szCs w:val="32"/>
        </w:rPr>
        <w:t>6人</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（62</w:t>
      </w:r>
      <w:r>
        <w:rPr>
          <w:rFonts w:ascii="华文仿宋" w:eastAsia="华文仿宋" w:hAnsi="华文仿宋" w:cs="仿宋"/>
          <w:color w:val="000000" w:themeColor="text1"/>
          <w:kern w:val="0"/>
          <w:sz w:val="32"/>
          <w:szCs w:val="32"/>
        </w:rPr>
        <w:t>/2</w:t>
      </w:r>
      <w:r>
        <w:rPr>
          <w:rFonts w:ascii="华文仿宋" w:eastAsia="华文仿宋" w:hAnsi="华文仿宋" w:cs="仿宋" w:hint="eastAsia"/>
          <w:color w:val="000000" w:themeColor="text1"/>
          <w:kern w:val="0"/>
          <w:sz w:val="32"/>
          <w:szCs w:val="32"/>
        </w:rPr>
        <w:t>8</w:t>
      </w:r>
      <w:r>
        <w:rPr>
          <w:rFonts w:ascii="华文仿宋" w:eastAsia="华文仿宋" w:hAnsi="华文仿宋" w:cs="仿宋"/>
          <w:color w:val="000000" w:themeColor="text1"/>
          <w:kern w:val="0"/>
          <w:sz w:val="32"/>
          <w:szCs w:val="32"/>
        </w:rPr>
        <w:t>6</w:t>
      </w:r>
      <w:r>
        <w:rPr>
          <w:rFonts w:ascii="华文仿宋" w:eastAsia="华文仿宋" w:hAnsi="华文仿宋" w:cs="仿宋" w:hint="eastAsia"/>
          <w:color w:val="000000" w:themeColor="text1"/>
          <w:kern w:val="0"/>
          <w:sz w:val="32"/>
          <w:szCs w:val="32"/>
        </w:rPr>
        <w:t>）</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7.80</w:t>
      </w:r>
      <w:r>
        <w:rPr>
          <w:rFonts w:ascii="华文仿宋" w:eastAsia="华文仿宋" w:hAnsi="华文仿宋" w:cs="仿宋"/>
          <w:color w:val="000000" w:themeColor="text1"/>
          <w:kern w:val="0"/>
          <w:sz w:val="32"/>
          <w:szCs w:val="32"/>
        </w:rPr>
        <w:t>=</w:t>
      </w:r>
      <w:r>
        <w:rPr>
          <w:rFonts w:ascii="华文仿宋" w:eastAsia="华文仿宋" w:hAnsi="华文仿宋" w:cs="仿宋" w:hint="eastAsia"/>
          <w:color w:val="000000" w:themeColor="text1"/>
          <w:kern w:val="0"/>
          <w:sz w:val="32"/>
          <w:szCs w:val="32"/>
        </w:rPr>
        <w:t>8人，四个班级代表数额共计36人。</w:t>
      </w:r>
    </w:p>
    <w:p w:rsidR="00463E03" w:rsidRDefault="000F1587">
      <w:pPr>
        <w:pStyle w:val="a5"/>
        <w:widowControl/>
        <w:numPr>
          <w:ilvl w:val="0"/>
          <w:numId w:val="3"/>
        </w:numPr>
        <w:autoSpaceDE w:val="0"/>
        <w:autoSpaceDN w:val="0"/>
        <w:adjustRightInd w:val="0"/>
        <w:spacing w:after="98"/>
        <w:ind w:right="98"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第十五</w:t>
      </w:r>
      <w:r w:rsidR="0047765B">
        <w:rPr>
          <w:rFonts w:ascii="华文仿宋" w:eastAsia="华文仿宋" w:hAnsi="华文仿宋" w:cs="仿宋" w:hint="eastAsia"/>
          <w:color w:val="000000" w:themeColor="text1"/>
          <w:kern w:val="0"/>
          <w:sz w:val="32"/>
          <w:szCs w:val="32"/>
        </w:rPr>
        <w:t>届研究生会成员名额分配：主席和副主席为当然代表，其余由</w:t>
      </w:r>
      <w:proofErr w:type="gramStart"/>
      <w:r w:rsidR="0047765B">
        <w:rPr>
          <w:rFonts w:ascii="华文仿宋" w:eastAsia="华文仿宋" w:hAnsi="华文仿宋" w:cs="仿宋" w:hint="eastAsia"/>
          <w:color w:val="000000" w:themeColor="text1"/>
          <w:kern w:val="0"/>
          <w:sz w:val="32"/>
          <w:szCs w:val="32"/>
        </w:rPr>
        <w:t>研</w:t>
      </w:r>
      <w:proofErr w:type="gramEnd"/>
      <w:r w:rsidR="0047765B">
        <w:rPr>
          <w:rFonts w:ascii="华文仿宋" w:eastAsia="华文仿宋" w:hAnsi="华文仿宋" w:cs="仿宋" w:hint="eastAsia"/>
          <w:color w:val="000000" w:themeColor="text1"/>
          <w:kern w:val="0"/>
          <w:sz w:val="32"/>
          <w:szCs w:val="32"/>
        </w:rPr>
        <w:t>会成员自愿报名，主席团审核其代表权。</w:t>
      </w:r>
    </w:p>
    <w:p w:rsidR="00463E03" w:rsidRDefault="0047765B">
      <w:pPr>
        <w:widowControl/>
        <w:autoSpaceDE w:val="0"/>
        <w:autoSpaceDN w:val="0"/>
        <w:adjustRightInd w:val="0"/>
        <w:spacing w:after="98"/>
        <w:ind w:left="493" w:right="98" w:hanging="494"/>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二、代表应具备的条件</w:t>
      </w:r>
    </w:p>
    <w:p w:rsidR="00463E03" w:rsidRDefault="0047765B">
      <w:pPr>
        <w:pStyle w:val="a5"/>
        <w:widowControl/>
        <w:numPr>
          <w:ilvl w:val="0"/>
          <w:numId w:val="4"/>
        </w:numPr>
        <w:autoSpaceDE w:val="0"/>
        <w:autoSpaceDN w:val="0"/>
        <w:adjustRightInd w:val="0"/>
        <w:spacing w:after="98"/>
        <w:ind w:right="98"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北京大学临床肿瘤学院在读全日制研究生。</w:t>
      </w:r>
    </w:p>
    <w:p w:rsidR="00463E03" w:rsidRDefault="0047765B">
      <w:pPr>
        <w:pStyle w:val="a5"/>
        <w:widowControl/>
        <w:numPr>
          <w:ilvl w:val="0"/>
          <w:numId w:val="4"/>
        </w:numPr>
        <w:autoSpaceDE w:val="0"/>
        <w:autoSpaceDN w:val="0"/>
        <w:adjustRightInd w:val="0"/>
        <w:spacing w:after="98"/>
        <w:ind w:right="98"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拥护党的路线、方针、政策，道德品质高尚，作风正派，组织纪律观念强。</w:t>
      </w:r>
    </w:p>
    <w:p w:rsidR="00463E03" w:rsidRDefault="0047765B">
      <w:pPr>
        <w:pStyle w:val="a5"/>
        <w:widowControl/>
        <w:numPr>
          <w:ilvl w:val="0"/>
          <w:numId w:val="4"/>
        </w:numPr>
        <w:autoSpaceDE w:val="0"/>
        <w:autoSpaceDN w:val="0"/>
        <w:adjustRightInd w:val="0"/>
        <w:spacing w:after="98"/>
        <w:ind w:right="98"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刻苦学习，勤奋工作，作风扎实，成绩优良，群众基础好，受到所在组织的认可和同学的拥护与信任。</w:t>
      </w:r>
    </w:p>
    <w:p w:rsidR="00463E03" w:rsidRDefault="0047765B">
      <w:pPr>
        <w:pStyle w:val="a5"/>
        <w:widowControl/>
        <w:numPr>
          <w:ilvl w:val="0"/>
          <w:numId w:val="4"/>
        </w:numPr>
        <w:autoSpaceDE w:val="0"/>
        <w:autoSpaceDN w:val="0"/>
        <w:adjustRightInd w:val="0"/>
        <w:spacing w:after="98"/>
        <w:ind w:right="98"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积极参加校、院、班组织的活动，努力完成各项任务，对</w:t>
      </w:r>
      <w:proofErr w:type="gramStart"/>
      <w:r>
        <w:rPr>
          <w:rFonts w:ascii="华文仿宋" w:eastAsia="华文仿宋" w:hAnsi="华文仿宋" w:cs="仿宋" w:hint="eastAsia"/>
          <w:color w:val="000000" w:themeColor="text1"/>
          <w:kern w:val="0"/>
          <w:sz w:val="32"/>
          <w:szCs w:val="32"/>
        </w:rPr>
        <w:t>研</w:t>
      </w:r>
      <w:proofErr w:type="gramEnd"/>
      <w:r>
        <w:rPr>
          <w:rFonts w:ascii="华文仿宋" w:eastAsia="华文仿宋" w:hAnsi="华文仿宋" w:cs="仿宋" w:hint="eastAsia"/>
          <w:color w:val="000000" w:themeColor="text1"/>
          <w:kern w:val="0"/>
          <w:sz w:val="32"/>
          <w:szCs w:val="32"/>
        </w:rPr>
        <w:t>会工作有一定了解。</w:t>
      </w:r>
    </w:p>
    <w:p w:rsidR="00463E03" w:rsidRDefault="0047765B">
      <w:pPr>
        <w:pStyle w:val="a5"/>
        <w:widowControl/>
        <w:numPr>
          <w:ilvl w:val="0"/>
          <w:numId w:val="2"/>
        </w:numPr>
        <w:autoSpaceDE w:val="0"/>
        <w:autoSpaceDN w:val="0"/>
        <w:adjustRightInd w:val="0"/>
        <w:ind w:firstLineChars="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代表产生程序</w:t>
      </w:r>
    </w:p>
    <w:p w:rsidR="00463E03" w:rsidRDefault="0047765B">
      <w:pPr>
        <w:widowControl/>
        <w:autoSpaceDE w:val="0"/>
        <w:autoSpaceDN w:val="0"/>
        <w:adjustRightInd w:val="0"/>
        <w:spacing w:after="101"/>
        <w:ind w:right="102" w:firstLineChars="200" w:firstLine="640"/>
        <w:rPr>
          <w:rFonts w:ascii="华文仿宋" w:eastAsia="华文仿宋" w:hAnsi="华文仿宋" w:cs="仿宋"/>
          <w:color w:val="000000" w:themeColor="text1"/>
          <w:kern w:val="0"/>
          <w:sz w:val="32"/>
          <w:szCs w:val="32"/>
        </w:rPr>
      </w:pPr>
      <w:r>
        <w:rPr>
          <w:rFonts w:ascii="华文仿宋" w:eastAsia="华文仿宋" w:hAnsi="华文仿宋" w:cs="仿宋" w:hint="eastAsia"/>
          <w:color w:val="000000" w:themeColor="text1"/>
          <w:kern w:val="0"/>
          <w:sz w:val="32"/>
          <w:szCs w:val="32"/>
        </w:rPr>
        <w:t>由各班级（支部）选出参会代表人选，填写《北京大学临床肿瘤学院研究生第十六次代表大会代表汇总表》，</w:t>
      </w:r>
      <w:r>
        <w:rPr>
          <w:rFonts w:ascii="华文仿宋" w:eastAsia="华文仿宋" w:hAnsi="华文仿宋" w:cs="仿宋"/>
          <w:color w:val="000000" w:themeColor="text1"/>
          <w:kern w:val="0"/>
          <w:sz w:val="32"/>
          <w:szCs w:val="32"/>
        </w:rPr>
        <w:t>201</w:t>
      </w:r>
      <w:r>
        <w:rPr>
          <w:rFonts w:ascii="华文仿宋" w:eastAsia="华文仿宋" w:hAnsi="华文仿宋" w:cs="仿宋" w:hint="eastAsia"/>
          <w:color w:val="000000" w:themeColor="text1"/>
          <w:kern w:val="0"/>
          <w:sz w:val="32"/>
          <w:szCs w:val="32"/>
        </w:rPr>
        <w:t>9</w:t>
      </w:r>
      <w:r>
        <w:rPr>
          <w:rFonts w:ascii="华文仿宋" w:eastAsia="华文仿宋" w:hAnsi="华文仿宋" w:cs="仿宋"/>
          <w:color w:val="000000" w:themeColor="text1"/>
          <w:kern w:val="0"/>
          <w:sz w:val="32"/>
          <w:szCs w:val="32"/>
        </w:rPr>
        <w:t>年</w:t>
      </w:r>
      <w:r>
        <w:rPr>
          <w:rFonts w:ascii="华文仿宋" w:eastAsia="华文仿宋" w:hAnsi="华文仿宋" w:cs="仿宋" w:hint="eastAsia"/>
          <w:color w:val="000000" w:themeColor="text1"/>
          <w:kern w:val="0"/>
          <w:sz w:val="32"/>
          <w:szCs w:val="32"/>
        </w:rPr>
        <w:t>11</w:t>
      </w:r>
      <w:r>
        <w:rPr>
          <w:rFonts w:ascii="华文仿宋" w:eastAsia="华文仿宋" w:hAnsi="华文仿宋" w:cs="仿宋"/>
          <w:color w:val="000000" w:themeColor="text1"/>
          <w:kern w:val="0"/>
          <w:sz w:val="32"/>
          <w:szCs w:val="32"/>
        </w:rPr>
        <w:t>月1</w:t>
      </w:r>
      <w:r>
        <w:rPr>
          <w:rFonts w:ascii="华文仿宋" w:eastAsia="华文仿宋" w:hAnsi="华文仿宋" w:cs="仿宋" w:hint="eastAsia"/>
          <w:color w:val="000000" w:themeColor="text1"/>
          <w:kern w:val="0"/>
          <w:sz w:val="32"/>
          <w:szCs w:val="32"/>
        </w:rPr>
        <w:t>5</w:t>
      </w:r>
      <w:r>
        <w:rPr>
          <w:rFonts w:ascii="华文仿宋" w:eastAsia="华文仿宋" w:hAnsi="华文仿宋" w:cs="仿宋"/>
          <w:color w:val="000000" w:themeColor="text1"/>
          <w:kern w:val="0"/>
          <w:sz w:val="32"/>
          <w:szCs w:val="32"/>
        </w:rPr>
        <w:t>日</w:t>
      </w:r>
      <w:r>
        <w:rPr>
          <w:rFonts w:ascii="华文仿宋" w:eastAsia="华文仿宋" w:hAnsi="华文仿宋" w:cs="仿宋" w:hint="eastAsia"/>
          <w:color w:val="000000" w:themeColor="text1"/>
          <w:kern w:val="0"/>
          <w:sz w:val="32"/>
          <w:szCs w:val="32"/>
        </w:rPr>
        <w:t>（周五）</w:t>
      </w:r>
      <w:r>
        <w:rPr>
          <w:rFonts w:ascii="华文仿宋" w:eastAsia="华文仿宋" w:hAnsi="华文仿宋" w:cs="仿宋"/>
          <w:color w:val="000000" w:themeColor="text1"/>
          <w:kern w:val="0"/>
          <w:sz w:val="32"/>
          <w:szCs w:val="32"/>
        </w:rPr>
        <w:t>17:00</w:t>
      </w:r>
      <w:r>
        <w:rPr>
          <w:rFonts w:ascii="华文仿宋" w:eastAsia="华文仿宋" w:hAnsi="华文仿宋" w:cs="仿宋" w:hint="eastAsia"/>
          <w:color w:val="000000" w:themeColor="text1"/>
          <w:kern w:val="0"/>
          <w:sz w:val="32"/>
          <w:szCs w:val="32"/>
        </w:rPr>
        <w:t>前上报选举委员会，</w:t>
      </w:r>
      <w:hyperlink r:id="rId6" w:history="1">
        <w:r>
          <w:rPr>
            <w:rFonts w:ascii="华文仿宋" w:eastAsia="华文仿宋" w:hAnsi="华文仿宋" w:cs="仿宋"/>
            <w:color w:val="000000" w:themeColor="text1"/>
            <w:kern w:val="0"/>
            <w:sz w:val="32"/>
            <w:szCs w:val="32"/>
          </w:rPr>
          <w:t>beizhongyanhui@1</w:t>
        </w:r>
        <w:r>
          <w:rPr>
            <w:rFonts w:ascii="华文仿宋" w:eastAsia="华文仿宋" w:hAnsi="华文仿宋" w:cs="仿宋" w:hint="eastAsia"/>
            <w:color w:val="000000" w:themeColor="text1"/>
            <w:kern w:val="0"/>
            <w:sz w:val="32"/>
            <w:szCs w:val="32"/>
          </w:rPr>
          <w:t>2</w:t>
        </w:r>
        <w:r>
          <w:rPr>
            <w:rFonts w:ascii="华文仿宋" w:eastAsia="华文仿宋" w:hAnsi="华文仿宋" w:cs="仿宋"/>
            <w:color w:val="000000" w:themeColor="text1"/>
            <w:kern w:val="0"/>
            <w:sz w:val="32"/>
            <w:szCs w:val="32"/>
          </w:rPr>
          <w:t>6.com</w:t>
        </w:r>
      </w:hyperlink>
      <w:r>
        <w:rPr>
          <w:rFonts w:ascii="华文仿宋" w:eastAsia="华文仿宋" w:hAnsi="华文仿宋" w:cs="仿宋" w:hint="eastAsia"/>
          <w:color w:val="000000" w:themeColor="text1"/>
          <w:kern w:val="0"/>
          <w:sz w:val="32"/>
          <w:szCs w:val="32"/>
        </w:rPr>
        <w:t>。经选举委员会资格审查、教学网公</w:t>
      </w:r>
      <w:r>
        <w:rPr>
          <w:rFonts w:ascii="华文仿宋" w:eastAsia="华文仿宋" w:hAnsi="华文仿宋" w:cs="仿宋" w:hint="eastAsia"/>
          <w:color w:val="000000" w:themeColor="text1"/>
          <w:kern w:val="0"/>
          <w:sz w:val="32"/>
          <w:szCs w:val="32"/>
        </w:rPr>
        <w:lastRenderedPageBreak/>
        <w:t>示后，无疑议，确认代表资格。对于不符合当选资格的代表，选举委员会有权要求该选举单位重选。</w:t>
      </w:r>
    </w:p>
    <w:p w:rsidR="00463E03" w:rsidRDefault="0047765B">
      <w:pPr>
        <w:widowControl/>
        <w:autoSpaceDE w:val="0"/>
        <w:autoSpaceDN w:val="0"/>
        <w:adjustRightInd w:val="0"/>
        <w:spacing w:after="101"/>
        <w:ind w:right="102" w:firstLineChars="200" w:firstLine="640"/>
        <w:rPr>
          <w:rFonts w:ascii="华文仿宋" w:eastAsia="华文仿宋" w:hAnsi="华文仿宋" w:cs="仿宋"/>
          <w:color w:val="000000" w:themeColor="text1"/>
          <w:kern w:val="0"/>
          <w:sz w:val="32"/>
          <w:szCs w:val="32"/>
        </w:rPr>
      </w:pPr>
      <w:r>
        <w:rPr>
          <w:rFonts w:ascii="华文仿宋" w:eastAsia="华文仿宋" w:hAnsi="华文仿宋" w:cs="仿宋" w:hint="eastAsia"/>
          <w:color w:val="000000" w:themeColor="text1"/>
          <w:kern w:val="0"/>
          <w:sz w:val="32"/>
          <w:szCs w:val="32"/>
        </w:rPr>
        <w:t>选举委员会将在选举期间根据各选单位的选举日程安排派出代表进行监督，以保证选举工作公开、公正、民主地进行；在选举和公示期间，任何单位或个人若对本选举单位的代表或常务委员有异议，可以随时向选举委员会提出申诉并申请仲裁。</w:t>
      </w:r>
    </w:p>
    <w:p w:rsidR="00463E03" w:rsidRDefault="00463E03">
      <w:pPr>
        <w:widowControl/>
        <w:autoSpaceDE w:val="0"/>
        <w:autoSpaceDN w:val="0"/>
        <w:adjustRightInd w:val="0"/>
        <w:spacing w:after="101"/>
        <w:ind w:right="102" w:firstLineChars="200" w:firstLine="640"/>
        <w:jc w:val="left"/>
        <w:rPr>
          <w:rFonts w:ascii="华文仿宋" w:eastAsia="华文仿宋" w:hAnsi="华文仿宋" w:cs="仿宋"/>
          <w:color w:val="000000" w:themeColor="text1"/>
          <w:kern w:val="0"/>
          <w:sz w:val="32"/>
          <w:szCs w:val="32"/>
        </w:rPr>
      </w:pPr>
    </w:p>
    <w:p w:rsidR="00463E03" w:rsidRDefault="0047765B">
      <w:pPr>
        <w:widowControl/>
        <w:autoSpaceDE w:val="0"/>
        <w:autoSpaceDN w:val="0"/>
        <w:adjustRightInd w:val="0"/>
        <w:jc w:val="right"/>
        <w:rPr>
          <w:rFonts w:ascii="华文仿宋" w:eastAsia="华文仿宋" w:hAnsi="华文仿宋" w:cs="仿宋"/>
          <w:color w:val="000000" w:themeColor="text1"/>
          <w:kern w:val="0"/>
          <w:sz w:val="32"/>
          <w:szCs w:val="32"/>
        </w:rPr>
      </w:pPr>
      <w:r>
        <w:rPr>
          <w:rFonts w:ascii="华文仿宋" w:eastAsia="华文仿宋" w:hAnsi="华文仿宋" w:cs="仿宋" w:hint="eastAsia"/>
          <w:color w:val="000000" w:themeColor="text1"/>
          <w:kern w:val="0"/>
          <w:sz w:val="32"/>
          <w:szCs w:val="32"/>
        </w:rPr>
        <w:t>北京大学临床肿瘤学院</w:t>
      </w:r>
    </w:p>
    <w:p w:rsidR="00463E03" w:rsidRDefault="0047765B">
      <w:pPr>
        <w:widowControl/>
        <w:autoSpaceDE w:val="0"/>
        <w:autoSpaceDN w:val="0"/>
        <w:adjustRightInd w:val="0"/>
        <w:jc w:val="right"/>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第十六次研究生代表大会选举委员会</w:t>
      </w:r>
    </w:p>
    <w:p w:rsidR="00463E03" w:rsidRDefault="0047765B">
      <w:pPr>
        <w:widowControl/>
        <w:autoSpaceDE w:val="0"/>
        <w:autoSpaceDN w:val="0"/>
        <w:adjustRightInd w:val="0"/>
        <w:jc w:val="right"/>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二○一九年十一月</w:t>
      </w:r>
    </w:p>
    <w:p w:rsidR="00463E03" w:rsidRDefault="0047765B">
      <w:pPr>
        <w:widowControl/>
        <w:autoSpaceDE w:val="0"/>
        <w:autoSpaceDN w:val="0"/>
        <w:adjustRightInd w:val="0"/>
        <w:jc w:val="right"/>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 </w:t>
      </w:r>
    </w:p>
    <w:p w:rsidR="00463E03" w:rsidRDefault="0047765B">
      <w:pPr>
        <w:widowControl/>
        <w:jc w:val="left"/>
        <w:rPr>
          <w:rFonts w:ascii="华文仿宋" w:eastAsia="华文仿宋" w:hAnsi="华文仿宋" w:cs="仿宋"/>
          <w:b/>
          <w:color w:val="000000" w:themeColor="text1"/>
          <w:kern w:val="0"/>
          <w:sz w:val="44"/>
          <w:szCs w:val="26"/>
        </w:rPr>
      </w:pPr>
      <w:r>
        <w:rPr>
          <w:rFonts w:ascii="华文仿宋" w:eastAsia="华文仿宋" w:hAnsi="华文仿宋" w:cs="仿宋"/>
          <w:b/>
          <w:color w:val="000000" w:themeColor="text1"/>
          <w:kern w:val="0"/>
          <w:sz w:val="44"/>
          <w:szCs w:val="26"/>
        </w:rPr>
        <w:br w:type="page"/>
      </w:r>
    </w:p>
    <w:p w:rsidR="00463E03" w:rsidRDefault="0047765B">
      <w:pPr>
        <w:widowControl/>
        <w:autoSpaceDE w:val="0"/>
        <w:autoSpaceDN w:val="0"/>
        <w:adjustRightInd w:val="0"/>
        <w:jc w:val="center"/>
        <w:rPr>
          <w:rFonts w:ascii="宋体" w:eastAsia="宋体" w:hAnsi="宋体" w:cs="仿宋"/>
          <w:b/>
          <w:color w:val="000000" w:themeColor="text1"/>
          <w:kern w:val="0"/>
          <w:sz w:val="44"/>
          <w:szCs w:val="26"/>
        </w:rPr>
      </w:pPr>
      <w:r>
        <w:rPr>
          <w:rFonts w:ascii="宋体" w:eastAsia="宋体" w:hAnsi="宋体" w:cs="仿宋" w:hint="eastAsia"/>
          <w:b/>
          <w:color w:val="000000" w:themeColor="text1"/>
          <w:kern w:val="0"/>
          <w:sz w:val="44"/>
          <w:szCs w:val="26"/>
        </w:rPr>
        <w:lastRenderedPageBreak/>
        <w:t>北京大学临床肿瘤学院</w:t>
      </w:r>
    </w:p>
    <w:p w:rsidR="00463E03" w:rsidRDefault="0047765B">
      <w:pPr>
        <w:widowControl/>
        <w:autoSpaceDE w:val="0"/>
        <w:autoSpaceDN w:val="0"/>
        <w:adjustRightInd w:val="0"/>
        <w:jc w:val="center"/>
        <w:rPr>
          <w:rFonts w:ascii="宋体" w:eastAsia="宋体" w:hAnsi="宋体" w:cs="仿宋"/>
          <w:b/>
          <w:color w:val="000000" w:themeColor="text1"/>
          <w:kern w:val="0"/>
          <w:sz w:val="44"/>
          <w:szCs w:val="26"/>
        </w:rPr>
      </w:pPr>
      <w:r>
        <w:rPr>
          <w:rFonts w:ascii="宋体" w:eastAsia="宋体" w:hAnsi="宋体" w:cs="仿宋" w:hint="eastAsia"/>
          <w:b/>
          <w:color w:val="000000" w:themeColor="text1"/>
          <w:kern w:val="0"/>
          <w:sz w:val="44"/>
          <w:szCs w:val="26"/>
        </w:rPr>
        <w:t>第十六次研究生代表大会选举监督办法</w:t>
      </w:r>
    </w:p>
    <w:p w:rsidR="00463E03" w:rsidRDefault="00463E03">
      <w:pPr>
        <w:widowControl/>
        <w:autoSpaceDE w:val="0"/>
        <w:autoSpaceDN w:val="0"/>
        <w:adjustRightInd w:val="0"/>
        <w:jc w:val="left"/>
        <w:rPr>
          <w:rFonts w:ascii="华文仿宋" w:eastAsia="华文仿宋" w:hAnsi="华文仿宋" w:cs="仿宋"/>
          <w:color w:val="000000" w:themeColor="text1"/>
          <w:kern w:val="0"/>
          <w:sz w:val="32"/>
          <w:szCs w:val="32"/>
        </w:rPr>
      </w:pPr>
    </w:p>
    <w:p w:rsidR="00463E03" w:rsidRDefault="0047765B">
      <w:pPr>
        <w:widowControl/>
        <w:autoSpaceDE w:val="0"/>
        <w:autoSpaceDN w:val="0"/>
        <w:adjustRightInd w:val="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第一条</w:t>
      </w:r>
      <w:r>
        <w:rPr>
          <w:rFonts w:ascii="华文仿宋" w:eastAsia="华文仿宋" w:hAnsi="华文仿宋" w:cs="仿宋"/>
          <w:color w:val="000000" w:themeColor="text1"/>
          <w:kern w:val="0"/>
          <w:sz w:val="32"/>
          <w:szCs w:val="32"/>
        </w:rPr>
        <w:t xml:space="preserve"> </w:t>
      </w:r>
      <w:r>
        <w:rPr>
          <w:rFonts w:ascii="华文仿宋" w:eastAsia="华文仿宋" w:hAnsi="华文仿宋" w:cs="仿宋" w:hint="eastAsia"/>
          <w:color w:val="000000" w:themeColor="text1"/>
          <w:kern w:val="0"/>
          <w:sz w:val="32"/>
          <w:szCs w:val="32"/>
        </w:rPr>
        <w:t>为保证北京大学研究生会换届选举工作顺利进行，体现公平、公正、公开的原则，防止舞弊行为，充分发挥广大同学对选举的监督作用，特制定北京大学研究生代表大会选举监督办法（以下简称本办法）。 </w:t>
      </w:r>
    </w:p>
    <w:p w:rsidR="00463E03" w:rsidRDefault="0047765B">
      <w:pPr>
        <w:widowControl/>
        <w:autoSpaceDE w:val="0"/>
        <w:autoSpaceDN w:val="0"/>
        <w:adjustRightInd w:val="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第二条</w:t>
      </w:r>
      <w:r>
        <w:rPr>
          <w:rFonts w:ascii="华文仿宋" w:eastAsia="华文仿宋" w:hAnsi="华文仿宋" w:cs="仿宋"/>
          <w:color w:val="000000" w:themeColor="text1"/>
          <w:kern w:val="0"/>
          <w:sz w:val="32"/>
          <w:szCs w:val="32"/>
        </w:rPr>
        <w:t xml:space="preserve"> </w:t>
      </w:r>
      <w:r>
        <w:rPr>
          <w:rFonts w:ascii="华文仿宋" w:eastAsia="华文仿宋" w:hAnsi="华文仿宋" w:cs="仿宋" w:hint="eastAsia"/>
          <w:color w:val="000000" w:themeColor="text1"/>
          <w:kern w:val="0"/>
          <w:sz w:val="32"/>
          <w:szCs w:val="32"/>
        </w:rPr>
        <w:t>候选人必须以合法、正当的方式取得候选人资格。候选人在选举过程中不得有以拉票为目的的请客、送礼、拉帮结派等违反平等竞争原则的行为，不得发表不正当言论。大会期间严格遵守大会纪律，服从大会安排。</w:t>
      </w:r>
    </w:p>
    <w:p w:rsidR="00463E03" w:rsidRDefault="0047765B">
      <w:pPr>
        <w:widowControl/>
        <w:autoSpaceDE w:val="0"/>
        <w:autoSpaceDN w:val="0"/>
        <w:adjustRightInd w:val="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第三条</w:t>
      </w:r>
      <w:r>
        <w:rPr>
          <w:rFonts w:ascii="华文仿宋" w:eastAsia="华文仿宋" w:hAnsi="华文仿宋" w:cs="仿宋"/>
          <w:color w:val="000000" w:themeColor="text1"/>
          <w:kern w:val="0"/>
          <w:sz w:val="32"/>
          <w:szCs w:val="32"/>
        </w:rPr>
        <w:t xml:space="preserve"> </w:t>
      </w:r>
      <w:r>
        <w:rPr>
          <w:rFonts w:ascii="华文仿宋" w:eastAsia="华文仿宋" w:hAnsi="华文仿宋" w:cs="仿宋" w:hint="eastAsia"/>
          <w:color w:val="000000" w:themeColor="text1"/>
          <w:kern w:val="0"/>
          <w:sz w:val="32"/>
          <w:szCs w:val="32"/>
        </w:rPr>
        <w:t>本办法由大会选举委员会执行。选举委员会在选举期间有权对违反上述办法者分别处以警告、通报、取消候选人资格等处罚，严重者将报请学院和学校予以校纪处分。 </w:t>
      </w:r>
    </w:p>
    <w:p w:rsidR="00463E03" w:rsidRDefault="0047765B">
      <w:pPr>
        <w:widowControl/>
        <w:autoSpaceDE w:val="0"/>
        <w:autoSpaceDN w:val="0"/>
        <w:adjustRightInd w:val="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第四条</w:t>
      </w:r>
      <w:r>
        <w:rPr>
          <w:rFonts w:ascii="华文仿宋" w:eastAsia="华文仿宋" w:hAnsi="华文仿宋" w:cs="仿宋"/>
          <w:color w:val="000000" w:themeColor="text1"/>
          <w:kern w:val="0"/>
          <w:sz w:val="32"/>
          <w:szCs w:val="32"/>
        </w:rPr>
        <w:t xml:space="preserve"> </w:t>
      </w:r>
      <w:r>
        <w:rPr>
          <w:rFonts w:ascii="华文仿宋" w:eastAsia="华文仿宋" w:hAnsi="华文仿宋" w:cs="仿宋" w:hint="eastAsia"/>
          <w:color w:val="000000" w:themeColor="text1"/>
          <w:kern w:val="0"/>
          <w:sz w:val="32"/>
          <w:szCs w:val="32"/>
        </w:rPr>
        <w:t>如发现有以第二条规定之不正当方式竞争者，可将投诉电邮发至</w:t>
      </w:r>
      <w:r>
        <w:rPr>
          <w:rFonts w:ascii="华文仿宋" w:eastAsia="华文仿宋" w:hAnsi="华文仿宋" w:cs="仿宋"/>
          <w:color w:val="000000" w:themeColor="text1"/>
          <w:kern w:val="0"/>
          <w:sz w:val="32"/>
          <w:szCs w:val="32"/>
        </w:rPr>
        <w:t>beizhongyanhui@126.com</w:t>
      </w:r>
      <w:r>
        <w:rPr>
          <w:rFonts w:ascii="华文仿宋" w:eastAsia="华文仿宋" w:hAnsi="华文仿宋" w:cs="仿宋" w:hint="eastAsia"/>
          <w:color w:val="000000" w:themeColor="text1"/>
          <w:kern w:val="0"/>
          <w:sz w:val="32"/>
          <w:szCs w:val="32"/>
        </w:rPr>
        <w:t>，对署名信件大会选举委员会将给予明确答复。</w:t>
      </w:r>
    </w:p>
    <w:p w:rsidR="00463E03" w:rsidRDefault="0047765B">
      <w:pPr>
        <w:widowControl/>
        <w:autoSpaceDE w:val="0"/>
        <w:autoSpaceDN w:val="0"/>
        <w:adjustRightInd w:val="0"/>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第五条</w:t>
      </w:r>
      <w:r>
        <w:rPr>
          <w:rFonts w:ascii="华文仿宋" w:eastAsia="华文仿宋" w:hAnsi="华文仿宋" w:cs="仿宋"/>
          <w:color w:val="000000" w:themeColor="text1"/>
          <w:kern w:val="0"/>
          <w:sz w:val="32"/>
          <w:szCs w:val="32"/>
        </w:rPr>
        <w:t xml:space="preserve"> </w:t>
      </w:r>
      <w:r>
        <w:rPr>
          <w:rFonts w:ascii="华文仿宋" w:eastAsia="华文仿宋" w:hAnsi="华文仿宋" w:cs="仿宋" w:hint="eastAsia"/>
          <w:color w:val="000000" w:themeColor="text1"/>
          <w:kern w:val="0"/>
          <w:sz w:val="32"/>
          <w:szCs w:val="32"/>
        </w:rPr>
        <w:t>本办法解释权</w:t>
      </w:r>
      <w:proofErr w:type="gramStart"/>
      <w:r>
        <w:rPr>
          <w:rFonts w:ascii="华文仿宋" w:eastAsia="华文仿宋" w:hAnsi="华文仿宋" w:cs="仿宋" w:hint="eastAsia"/>
          <w:color w:val="000000" w:themeColor="text1"/>
          <w:kern w:val="0"/>
          <w:sz w:val="32"/>
          <w:szCs w:val="32"/>
        </w:rPr>
        <w:t>归大会</w:t>
      </w:r>
      <w:proofErr w:type="gramEnd"/>
      <w:r>
        <w:rPr>
          <w:rFonts w:ascii="华文仿宋" w:eastAsia="华文仿宋" w:hAnsi="华文仿宋" w:cs="仿宋" w:hint="eastAsia"/>
          <w:color w:val="000000" w:themeColor="text1"/>
          <w:kern w:val="0"/>
          <w:sz w:val="32"/>
          <w:szCs w:val="32"/>
        </w:rPr>
        <w:t>选举委员会。</w:t>
      </w:r>
    </w:p>
    <w:p w:rsidR="00463E03" w:rsidRDefault="00463E03">
      <w:pPr>
        <w:widowControl/>
        <w:autoSpaceDE w:val="0"/>
        <w:autoSpaceDN w:val="0"/>
        <w:adjustRightInd w:val="0"/>
        <w:jc w:val="right"/>
        <w:rPr>
          <w:rFonts w:ascii="华文仿宋" w:eastAsia="华文仿宋" w:hAnsi="华文仿宋" w:cs="仿宋"/>
          <w:color w:val="000000" w:themeColor="text1"/>
          <w:kern w:val="0"/>
          <w:sz w:val="32"/>
          <w:szCs w:val="32"/>
        </w:rPr>
      </w:pPr>
    </w:p>
    <w:p w:rsidR="00463E03" w:rsidRDefault="0047765B">
      <w:pPr>
        <w:widowControl/>
        <w:autoSpaceDE w:val="0"/>
        <w:autoSpaceDN w:val="0"/>
        <w:adjustRightInd w:val="0"/>
        <w:jc w:val="right"/>
        <w:rPr>
          <w:rFonts w:ascii="华文仿宋" w:eastAsia="华文仿宋" w:hAnsi="华文仿宋" w:cs="仿宋"/>
          <w:color w:val="000000" w:themeColor="text1"/>
          <w:kern w:val="0"/>
          <w:sz w:val="32"/>
          <w:szCs w:val="32"/>
        </w:rPr>
      </w:pPr>
      <w:r>
        <w:rPr>
          <w:rFonts w:ascii="华文仿宋" w:eastAsia="华文仿宋" w:hAnsi="华文仿宋" w:cs="仿宋" w:hint="eastAsia"/>
          <w:color w:val="000000" w:themeColor="text1"/>
          <w:kern w:val="0"/>
          <w:sz w:val="32"/>
          <w:szCs w:val="32"/>
        </w:rPr>
        <w:t>北京大学临床肿瘤学院</w:t>
      </w:r>
    </w:p>
    <w:p w:rsidR="00463E03" w:rsidRDefault="0047765B">
      <w:pPr>
        <w:widowControl/>
        <w:autoSpaceDE w:val="0"/>
        <w:autoSpaceDN w:val="0"/>
        <w:adjustRightInd w:val="0"/>
        <w:jc w:val="right"/>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第十六次研究生代表大会选举委员会</w:t>
      </w:r>
    </w:p>
    <w:p w:rsidR="00463E03" w:rsidRDefault="0047765B">
      <w:pPr>
        <w:widowControl/>
        <w:autoSpaceDE w:val="0"/>
        <w:autoSpaceDN w:val="0"/>
        <w:adjustRightInd w:val="0"/>
        <w:ind w:left="1209" w:hanging="1210"/>
        <w:jc w:val="right"/>
        <w:rPr>
          <w:rFonts w:ascii="华文仿宋" w:eastAsia="华文仿宋" w:hAnsi="华文仿宋" w:cs="Verdana"/>
          <w:color w:val="000000" w:themeColor="text1"/>
          <w:kern w:val="0"/>
          <w:sz w:val="32"/>
          <w:szCs w:val="32"/>
        </w:rPr>
      </w:pPr>
      <w:r>
        <w:rPr>
          <w:rFonts w:ascii="华文仿宋" w:eastAsia="华文仿宋" w:hAnsi="华文仿宋" w:cs="仿宋" w:hint="eastAsia"/>
          <w:color w:val="000000" w:themeColor="text1"/>
          <w:kern w:val="0"/>
          <w:sz w:val="32"/>
          <w:szCs w:val="32"/>
        </w:rPr>
        <w:t>二○一九年十一月</w:t>
      </w:r>
    </w:p>
    <w:sectPr w:rsidR="00463E0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default"/>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FB9"/>
    <w:multiLevelType w:val="multilevel"/>
    <w:tmpl w:val="096C2FB9"/>
    <w:lvl w:ilvl="0">
      <w:start w:val="1"/>
      <w:numFmt w:val="decimal"/>
      <w:lvlText w:val="%1."/>
      <w:lvlJc w:val="left"/>
      <w:pPr>
        <w:ind w:left="479" w:hanging="480"/>
      </w:pPr>
    </w:lvl>
    <w:lvl w:ilvl="1">
      <w:start w:val="1"/>
      <w:numFmt w:val="lowerLetter"/>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lowerLetter"/>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lowerLetter"/>
      <w:lvlText w:val="%8)"/>
      <w:lvlJc w:val="left"/>
      <w:pPr>
        <w:ind w:left="3839" w:hanging="480"/>
      </w:pPr>
    </w:lvl>
    <w:lvl w:ilvl="8">
      <w:start w:val="1"/>
      <w:numFmt w:val="lowerRoman"/>
      <w:lvlText w:val="%9."/>
      <w:lvlJc w:val="right"/>
      <w:pPr>
        <w:ind w:left="4319" w:hanging="480"/>
      </w:pPr>
    </w:lvl>
  </w:abstractNum>
  <w:abstractNum w:abstractNumId="1" w15:restartNumberingAfterBreak="0">
    <w:nsid w:val="29100CDC"/>
    <w:multiLevelType w:val="multilevel"/>
    <w:tmpl w:val="29100CDC"/>
    <w:lvl w:ilvl="0">
      <w:start w:val="1"/>
      <w:numFmt w:val="decimal"/>
      <w:lvlText w:val="%1."/>
      <w:lvlJc w:val="left"/>
      <w:pPr>
        <w:ind w:left="479" w:hanging="480"/>
      </w:pPr>
    </w:lvl>
    <w:lvl w:ilvl="1">
      <w:start w:val="1"/>
      <w:numFmt w:val="lowerLetter"/>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lowerLetter"/>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lowerLetter"/>
      <w:lvlText w:val="%8)"/>
      <w:lvlJc w:val="left"/>
      <w:pPr>
        <w:ind w:left="3839" w:hanging="480"/>
      </w:pPr>
    </w:lvl>
    <w:lvl w:ilvl="8">
      <w:start w:val="1"/>
      <w:numFmt w:val="lowerRoman"/>
      <w:lvlText w:val="%9."/>
      <w:lvlJc w:val="right"/>
      <w:pPr>
        <w:ind w:left="4319" w:hanging="480"/>
      </w:pPr>
    </w:lvl>
  </w:abstractNum>
  <w:abstractNum w:abstractNumId="2" w15:restartNumberingAfterBreak="0">
    <w:nsid w:val="49EA5DE4"/>
    <w:multiLevelType w:val="multilevel"/>
    <w:tmpl w:val="49EA5DE4"/>
    <w:lvl w:ilvl="0">
      <w:start w:val="1"/>
      <w:numFmt w:val="japaneseCounting"/>
      <w:lvlText w:val="%1、"/>
      <w:lvlJc w:val="left"/>
      <w:pPr>
        <w:ind w:left="719" w:hanging="720"/>
      </w:pPr>
      <w:rPr>
        <w:rFonts w:ascii="仿宋" w:cs="仿宋" w:hint="eastAsia"/>
      </w:rPr>
    </w:lvl>
    <w:lvl w:ilvl="1">
      <w:start w:val="1"/>
      <w:numFmt w:val="lowerLetter"/>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lowerLetter"/>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lowerLetter"/>
      <w:lvlText w:val="%8)"/>
      <w:lvlJc w:val="left"/>
      <w:pPr>
        <w:ind w:left="3839" w:hanging="480"/>
      </w:pPr>
    </w:lvl>
    <w:lvl w:ilvl="8">
      <w:start w:val="1"/>
      <w:numFmt w:val="lowerRoman"/>
      <w:lvlText w:val="%9."/>
      <w:lvlJc w:val="right"/>
      <w:pPr>
        <w:ind w:left="4319" w:hanging="480"/>
      </w:pPr>
    </w:lvl>
  </w:abstractNum>
  <w:abstractNum w:abstractNumId="3" w15:restartNumberingAfterBreak="0">
    <w:nsid w:val="7E4E5C0B"/>
    <w:multiLevelType w:val="multilevel"/>
    <w:tmpl w:val="7E4E5C0B"/>
    <w:lvl w:ilvl="0">
      <w:start w:val="1"/>
      <w:numFmt w:val="decimal"/>
      <w:lvlText w:val="%1."/>
      <w:lvlJc w:val="left"/>
      <w:pPr>
        <w:ind w:left="479" w:hanging="480"/>
      </w:pPr>
    </w:lvl>
    <w:lvl w:ilvl="1">
      <w:start w:val="1"/>
      <w:numFmt w:val="lowerLetter"/>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lowerLetter"/>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lowerLetter"/>
      <w:lvlText w:val="%8)"/>
      <w:lvlJc w:val="left"/>
      <w:pPr>
        <w:ind w:left="3839" w:hanging="480"/>
      </w:pPr>
    </w:lvl>
    <w:lvl w:ilvl="8">
      <w:start w:val="1"/>
      <w:numFmt w:val="lowerRoman"/>
      <w:lvlText w:val="%9."/>
      <w:lvlJc w:val="right"/>
      <w:pPr>
        <w:ind w:left="4319"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6"/>
    <w:rsid w:val="000011DD"/>
    <w:rsid w:val="000244FD"/>
    <w:rsid w:val="0002537A"/>
    <w:rsid w:val="000314E3"/>
    <w:rsid w:val="00033802"/>
    <w:rsid w:val="0006187D"/>
    <w:rsid w:val="0007256A"/>
    <w:rsid w:val="00072F30"/>
    <w:rsid w:val="00081877"/>
    <w:rsid w:val="00083B19"/>
    <w:rsid w:val="0008563E"/>
    <w:rsid w:val="00091016"/>
    <w:rsid w:val="00092A00"/>
    <w:rsid w:val="000B5067"/>
    <w:rsid w:val="000C749B"/>
    <w:rsid w:val="000E368C"/>
    <w:rsid w:val="000E6844"/>
    <w:rsid w:val="000F102F"/>
    <w:rsid w:val="000F1587"/>
    <w:rsid w:val="000F7E32"/>
    <w:rsid w:val="00111006"/>
    <w:rsid w:val="00124785"/>
    <w:rsid w:val="001252B2"/>
    <w:rsid w:val="00125F08"/>
    <w:rsid w:val="0013779B"/>
    <w:rsid w:val="001408EB"/>
    <w:rsid w:val="001545E2"/>
    <w:rsid w:val="00161A19"/>
    <w:rsid w:val="00163241"/>
    <w:rsid w:val="00167A38"/>
    <w:rsid w:val="00170CC9"/>
    <w:rsid w:val="00181871"/>
    <w:rsid w:val="001B5B87"/>
    <w:rsid w:val="001C693E"/>
    <w:rsid w:val="001D5D7D"/>
    <w:rsid w:val="001F06DB"/>
    <w:rsid w:val="001F4454"/>
    <w:rsid w:val="001F60AB"/>
    <w:rsid w:val="0020010D"/>
    <w:rsid w:val="00205879"/>
    <w:rsid w:val="00213D06"/>
    <w:rsid w:val="00225CD3"/>
    <w:rsid w:val="00227EAD"/>
    <w:rsid w:val="00234645"/>
    <w:rsid w:val="00252DB1"/>
    <w:rsid w:val="00267F81"/>
    <w:rsid w:val="00285E5A"/>
    <w:rsid w:val="002A2BEF"/>
    <w:rsid w:val="002A4E81"/>
    <w:rsid w:val="002B18CB"/>
    <w:rsid w:val="002B3DD5"/>
    <w:rsid w:val="002B5918"/>
    <w:rsid w:val="002B7264"/>
    <w:rsid w:val="002B78EA"/>
    <w:rsid w:val="002E2313"/>
    <w:rsid w:val="002F1EEA"/>
    <w:rsid w:val="002F3816"/>
    <w:rsid w:val="002F4DB3"/>
    <w:rsid w:val="002F683F"/>
    <w:rsid w:val="00304ADB"/>
    <w:rsid w:val="003060FC"/>
    <w:rsid w:val="00313180"/>
    <w:rsid w:val="0031401C"/>
    <w:rsid w:val="00316A22"/>
    <w:rsid w:val="00323E8D"/>
    <w:rsid w:val="003243C5"/>
    <w:rsid w:val="00331361"/>
    <w:rsid w:val="003376E6"/>
    <w:rsid w:val="00343CE2"/>
    <w:rsid w:val="00346242"/>
    <w:rsid w:val="003570CC"/>
    <w:rsid w:val="003643C0"/>
    <w:rsid w:val="00364633"/>
    <w:rsid w:val="003679EB"/>
    <w:rsid w:val="00370612"/>
    <w:rsid w:val="003864DE"/>
    <w:rsid w:val="00386B40"/>
    <w:rsid w:val="00393C0A"/>
    <w:rsid w:val="00397D17"/>
    <w:rsid w:val="003B33E1"/>
    <w:rsid w:val="003C3AEB"/>
    <w:rsid w:val="003D677C"/>
    <w:rsid w:val="003E71F5"/>
    <w:rsid w:val="00411304"/>
    <w:rsid w:val="00420FA9"/>
    <w:rsid w:val="004301AA"/>
    <w:rsid w:val="00452D9D"/>
    <w:rsid w:val="0045609F"/>
    <w:rsid w:val="00463E03"/>
    <w:rsid w:val="00466BBF"/>
    <w:rsid w:val="0047765B"/>
    <w:rsid w:val="00494FEF"/>
    <w:rsid w:val="004A0EE5"/>
    <w:rsid w:val="004A3090"/>
    <w:rsid w:val="004B0F87"/>
    <w:rsid w:val="004B2F5C"/>
    <w:rsid w:val="004B5577"/>
    <w:rsid w:val="004E40C9"/>
    <w:rsid w:val="004E718C"/>
    <w:rsid w:val="004E7F5D"/>
    <w:rsid w:val="00512FFF"/>
    <w:rsid w:val="00526947"/>
    <w:rsid w:val="00526D08"/>
    <w:rsid w:val="005318D0"/>
    <w:rsid w:val="00532540"/>
    <w:rsid w:val="00545D03"/>
    <w:rsid w:val="005515CB"/>
    <w:rsid w:val="00553782"/>
    <w:rsid w:val="005539B9"/>
    <w:rsid w:val="00555AF3"/>
    <w:rsid w:val="00571D52"/>
    <w:rsid w:val="00590F1A"/>
    <w:rsid w:val="005A32C9"/>
    <w:rsid w:val="005C678E"/>
    <w:rsid w:val="005D132F"/>
    <w:rsid w:val="005D14D3"/>
    <w:rsid w:val="005D2E87"/>
    <w:rsid w:val="005E2065"/>
    <w:rsid w:val="005F25A7"/>
    <w:rsid w:val="005F2FC2"/>
    <w:rsid w:val="005F4BC9"/>
    <w:rsid w:val="00602EA2"/>
    <w:rsid w:val="00616721"/>
    <w:rsid w:val="00620834"/>
    <w:rsid w:val="00621E7C"/>
    <w:rsid w:val="006247F3"/>
    <w:rsid w:val="006310BA"/>
    <w:rsid w:val="0064082F"/>
    <w:rsid w:val="00643B5A"/>
    <w:rsid w:val="00646FC7"/>
    <w:rsid w:val="00651E3C"/>
    <w:rsid w:val="00654FD8"/>
    <w:rsid w:val="00676F89"/>
    <w:rsid w:val="00682E99"/>
    <w:rsid w:val="00685567"/>
    <w:rsid w:val="0069676F"/>
    <w:rsid w:val="006A464B"/>
    <w:rsid w:val="006C6D79"/>
    <w:rsid w:val="006E14FA"/>
    <w:rsid w:val="006F5D05"/>
    <w:rsid w:val="006F77C9"/>
    <w:rsid w:val="00705E21"/>
    <w:rsid w:val="0070618D"/>
    <w:rsid w:val="00707418"/>
    <w:rsid w:val="0070783E"/>
    <w:rsid w:val="007247FF"/>
    <w:rsid w:val="00731A9E"/>
    <w:rsid w:val="00737527"/>
    <w:rsid w:val="00745A1B"/>
    <w:rsid w:val="00753F9F"/>
    <w:rsid w:val="00771914"/>
    <w:rsid w:val="00774306"/>
    <w:rsid w:val="00782A27"/>
    <w:rsid w:val="00784434"/>
    <w:rsid w:val="007907EE"/>
    <w:rsid w:val="0079759D"/>
    <w:rsid w:val="007A6F76"/>
    <w:rsid w:val="007B7225"/>
    <w:rsid w:val="007C18BA"/>
    <w:rsid w:val="007D3538"/>
    <w:rsid w:val="007D5291"/>
    <w:rsid w:val="007E2222"/>
    <w:rsid w:val="007E3A59"/>
    <w:rsid w:val="007E41F9"/>
    <w:rsid w:val="008015F0"/>
    <w:rsid w:val="008074AD"/>
    <w:rsid w:val="00815F96"/>
    <w:rsid w:val="00822502"/>
    <w:rsid w:val="00824C44"/>
    <w:rsid w:val="008271C4"/>
    <w:rsid w:val="00840946"/>
    <w:rsid w:val="0084510A"/>
    <w:rsid w:val="00863A16"/>
    <w:rsid w:val="008657A7"/>
    <w:rsid w:val="008659A6"/>
    <w:rsid w:val="00873405"/>
    <w:rsid w:val="00882C2D"/>
    <w:rsid w:val="00885AF2"/>
    <w:rsid w:val="00890F59"/>
    <w:rsid w:val="008A3511"/>
    <w:rsid w:val="008A42C7"/>
    <w:rsid w:val="008B6916"/>
    <w:rsid w:val="008C259D"/>
    <w:rsid w:val="008D3C26"/>
    <w:rsid w:val="008D58F1"/>
    <w:rsid w:val="008F0C24"/>
    <w:rsid w:val="008F443B"/>
    <w:rsid w:val="0090053D"/>
    <w:rsid w:val="009006DC"/>
    <w:rsid w:val="009027EF"/>
    <w:rsid w:val="00914FEF"/>
    <w:rsid w:val="00921442"/>
    <w:rsid w:val="00940E8D"/>
    <w:rsid w:val="00945DCF"/>
    <w:rsid w:val="00977CFC"/>
    <w:rsid w:val="0098679A"/>
    <w:rsid w:val="00987F51"/>
    <w:rsid w:val="00996C0F"/>
    <w:rsid w:val="009A3572"/>
    <w:rsid w:val="009B08EA"/>
    <w:rsid w:val="009B3E87"/>
    <w:rsid w:val="009B568F"/>
    <w:rsid w:val="009C6EA2"/>
    <w:rsid w:val="009D5DED"/>
    <w:rsid w:val="009D5F82"/>
    <w:rsid w:val="009E4819"/>
    <w:rsid w:val="009F63D4"/>
    <w:rsid w:val="00A00AAD"/>
    <w:rsid w:val="00A07F94"/>
    <w:rsid w:val="00A113B8"/>
    <w:rsid w:val="00A203F1"/>
    <w:rsid w:val="00A21528"/>
    <w:rsid w:val="00A25AEE"/>
    <w:rsid w:val="00A27864"/>
    <w:rsid w:val="00A27F50"/>
    <w:rsid w:val="00A30751"/>
    <w:rsid w:val="00A37607"/>
    <w:rsid w:val="00A52E6C"/>
    <w:rsid w:val="00A657F1"/>
    <w:rsid w:val="00A778F1"/>
    <w:rsid w:val="00A81C0F"/>
    <w:rsid w:val="00A851D0"/>
    <w:rsid w:val="00A9491A"/>
    <w:rsid w:val="00A96E5A"/>
    <w:rsid w:val="00AB6735"/>
    <w:rsid w:val="00AC5BF2"/>
    <w:rsid w:val="00AC7A22"/>
    <w:rsid w:val="00AD4AE9"/>
    <w:rsid w:val="00AF1C4D"/>
    <w:rsid w:val="00AF7738"/>
    <w:rsid w:val="00B00CF3"/>
    <w:rsid w:val="00B01A14"/>
    <w:rsid w:val="00B1123C"/>
    <w:rsid w:val="00B1184D"/>
    <w:rsid w:val="00B12F70"/>
    <w:rsid w:val="00B13B0E"/>
    <w:rsid w:val="00B13C30"/>
    <w:rsid w:val="00B25D0C"/>
    <w:rsid w:val="00B32BE5"/>
    <w:rsid w:val="00B443D1"/>
    <w:rsid w:val="00B5104F"/>
    <w:rsid w:val="00B66B65"/>
    <w:rsid w:val="00B67F26"/>
    <w:rsid w:val="00B87E04"/>
    <w:rsid w:val="00B94637"/>
    <w:rsid w:val="00B9616E"/>
    <w:rsid w:val="00BA4EB7"/>
    <w:rsid w:val="00BB4373"/>
    <w:rsid w:val="00BC0D2A"/>
    <w:rsid w:val="00BC128D"/>
    <w:rsid w:val="00BC43A1"/>
    <w:rsid w:val="00BE015B"/>
    <w:rsid w:val="00BE5243"/>
    <w:rsid w:val="00BE7220"/>
    <w:rsid w:val="00BE73EF"/>
    <w:rsid w:val="00BF0D34"/>
    <w:rsid w:val="00C11220"/>
    <w:rsid w:val="00C177CD"/>
    <w:rsid w:val="00C25A98"/>
    <w:rsid w:val="00C26F45"/>
    <w:rsid w:val="00C37870"/>
    <w:rsid w:val="00C567BC"/>
    <w:rsid w:val="00C63242"/>
    <w:rsid w:val="00C641C2"/>
    <w:rsid w:val="00C751ED"/>
    <w:rsid w:val="00C768FC"/>
    <w:rsid w:val="00C90418"/>
    <w:rsid w:val="00C9237F"/>
    <w:rsid w:val="00C9257A"/>
    <w:rsid w:val="00C96F71"/>
    <w:rsid w:val="00CB0334"/>
    <w:rsid w:val="00CC0779"/>
    <w:rsid w:val="00CC3BB1"/>
    <w:rsid w:val="00CD39E1"/>
    <w:rsid w:val="00CD406D"/>
    <w:rsid w:val="00CE04EA"/>
    <w:rsid w:val="00CE2E04"/>
    <w:rsid w:val="00CE38EB"/>
    <w:rsid w:val="00CE583D"/>
    <w:rsid w:val="00CE6EE1"/>
    <w:rsid w:val="00CF5C69"/>
    <w:rsid w:val="00CF7439"/>
    <w:rsid w:val="00CF7872"/>
    <w:rsid w:val="00D01D03"/>
    <w:rsid w:val="00D06208"/>
    <w:rsid w:val="00D107B1"/>
    <w:rsid w:val="00D10FFC"/>
    <w:rsid w:val="00D21998"/>
    <w:rsid w:val="00D23496"/>
    <w:rsid w:val="00D2557C"/>
    <w:rsid w:val="00D265E2"/>
    <w:rsid w:val="00D31513"/>
    <w:rsid w:val="00D411EC"/>
    <w:rsid w:val="00D62C75"/>
    <w:rsid w:val="00D64AAD"/>
    <w:rsid w:val="00D84020"/>
    <w:rsid w:val="00D90119"/>
    <w:rsid w:val="00D9270D"/>
    <w:rsid w:val="00DA03C7"/>
    <w:rsid w:val="00DC19B7"/>
    <w:rsid w:val="00DC422C"/>
    <w:rsid w:val="00DC7BF2"/>
    <w:rsid w:val="00DD4FE7"/>
    <w:rsid w:val="00DE1268"/>
    <w:rsid w:val="00DE5ECD"/>
    <w:rsid w:val="00DF1772"/>
    <w:rsid w:val="00DF7ACF"/>
    <w:rsid w:val="00E0034B"/>
    <w:rsid w:val="00E37C7D"/>
    <w:rsid w:val="00E41C9C"/>
    <w:rsid w:val="00E425ED"/>
    <w:rsid w:val="00E42C08"/>
    <w:rsid w:val="00E44C5B"/>
    <w:rsid w:val="00E46941"/>
    <w:rsid w:val="00E755CF"/>
    <w:rsid w:val="00E773BE"/>
    <w:rsid w:val="00E777A4"/>
    <w:rsid w:val="00EA6483"/>
    <w:rsid w:val="00EA65A5"/>
    <w:rsid w:val="00EA6731"/>
    <w:rsid w:val="00EA7320"/>
    <w:rsid w:val="00EB0980"/>
    <w:rsid w:val="00EB1ECF"/>
    <w:rsid w:val="00EC6E22"/>
    <w:rsid w:val="00EE4F94"/>
    <w:rsid w:val="00EF3D77"/>
    <w:rsid w:val="00EF730B"/>
    <w:rsid w:val="00F00004"/>
    <w:rsid w:val="00F06922"/>
    <w:rsid w:val="00F21F6B"/>
    <w:rsid w:val="00F22F83"/>
    <w:rsid w:val="00F25410"/>
    <w:rsid w:val="00F25714"/>
    <w:rsid w:val="00F312F4"/>
    <w:rsid w:val="00F422D1"/>
    <w:rsid w:val="00F44777"/>
    <w:rsid w:val="00F46500"/>
    <w:rsid w:val="00F576CD"/>
    <w:rsid w:val="00F72887"/>
    <w:rsid w:val="00F7362F"/>
    <w:rsid w:val="00F80892"/>
    <w:rsid w:val="00FA5CB4"/>
    <w:rsid w:val="00FA606C"/>
    <w:rsid w:val="00FB3651"/>
    <w:rsid w:val="00FB4E77"/>
    <w:rsid w:val="00FB611D"/>
    <w:rsid w:val="00FB7B37"/>
    <w:rsid w:val="00FF62DC"/>
    <w:rsid w:val="01127CB1"/>
    <w:rsid w:val="03106E9D"/>
    <w:rsid w:val="1BC208D8"/>
    <w:rsid w:val="20B20504"/>
    <w:rsid w:val="23443D3F"/>
    <w:rsid w:val="2E1E56D9"/>
    <w:rsid w:val="356D59C4"/>
    <w:rsid w:val="450C214C"/>
    <w:rsid w:val="5B8B40DD"/>
    <w:rsid w:val="612B4310"/>
    <w:rsid w:val="63574A1A"/>
    <w:rsid w:val="71C6680B"/>
    <w:rsid w:val="7EB5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1A034-AD38-41F0-88ED-C687241A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宋体" w:eastAsia="宋体"/>
      <w:sz w:val="18"/>
      <w:szCs w:val="18"/>
    </w:rPr>
  </w:style>
  <w:style w:type="paragraph" w:styleId="a5">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12_bjch@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394</Words>
  <Characters>2252</Characters>
  <Application>Microsoft Office Word</Application>
  <DocSecurity>0</DocSecurity>
  <Lines>18</Lines>
  <Paragraphs>5</Paragraphs>
  <ScaleCrop>false</ScaleCrop>
  <Company>pku</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石琦</dc:creator>
  <cp:lastModifiedBy>yang di</cp:lastModifiedBy>
  <cp:revision>6</cp:revision>
  <dcterms:created xsi:type="dcterms:W3CDTF">2019-11-04T02:33:00Z</dcterms:created>
  <dcterms:modified xsi:type="dcterms:W3CDTF">2019-11-04T08:17:00Z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