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C2847" w14:textId="360E3E05" w:rsidR="003C6B52" w:rsidRPr="00745851" w:rsidRDefault="00597A1A" w:rsidP="00871F42">
      <w:pPr>
        <w:jc w:val="center"/>
        <w:rPr>
          <w:rFonts w:ascii="黑体" w:eastAsia="黑体" w:hAnsi="黑体"/>
          <w:b/>
          <w:bCs/>
          <w:sz w:val="34"/>
          <w:szCs w:val="34"/>
        </w:rPr>
      </w:pPr>
      <w:r w:rsidRPr="00212737">
        <w:rPr>
          <w:rFonts w:ascii="黑体" w:eastAsia="黑体" w:hAnsi="黑体" w:hint="eastAsia"/>
          <w:b/>
          <w:bCs/>
          <w:sz w:val="28"/>
          <w:szCs w:val="32"/>
        </w:rPr>
        <w:t xml:space="preserve"> </w:t>
      </w:r>
      <w:r w:rsidR="003C6B52" w:rsidRPr="00745851">
        <w:rPr>
          <w:rFonts w:ascii="黑体" w:eastAsia="黑体" w:hAnsi="黑体" w:hint="eastAsia"/>
          <w:b/>
          <w:bCs/>
          <w:sz w:val="34"/>
          <w:szCs w:val="34"/>
        </w:rPr>
        <w:t>“</w:t>
      </w:r>
      <w:r w:rsidR="003C6B52" w:rsidRPr="00745851">
        <w:rPr>
          <w:rFonts w:ascii="黑体" w:eastAsia="黑体" w:hAnsi="黑体"/>
          <w:b/>
          <w:bCs/>
          <w:sz w:val="34"/>
          <w:szCs w:val="34"/>
        </w:rPr>
        <w:t>圆明园-北京大学师生入园证”</w:t>
      </w:r>
      <w:r w:rsidR="00871F42" w:rsidRPr="00745851">
        <w:rPr>
          <w:rFonts w:ascii="黑体" w:eastAsia="黑体" w:hAnsi="黑体" w:hint="eastAsia"/>
          <w:b/>
          <w:bCs/>
          <w:sz w:val="34"/>
          <w:szCs w:val="34"/>
        </w:rPr>
        <w:t>线下</w:t>
      </w:r>
      <w:r w:rsidR="003C6B52" w:rsidRPr="00745851">
        <w:rPr>
          <w:rFonts w:ascii="黑体" w:eastAsia="黑体" w:hAnsi="黑体" w:hint="eastAsia"/>
          <w:b/>
          <w:bCs/>
          <w:sz w:val="34"/>
          <w:szCs w:val="34"/>
        </w:rPr>
        <w:t>办理说明</w:t>
      </w:r>
    </w:p>
    <w:p w14:paraId="3F966314" w14:textId="77777777" w:rsidR="0096089E" w:rsidRPr="0096089E" w:rsidRDefault="0096089E" w:rsidP="0096089E">
      <w:pPr>
        <w:ind w:firstLineChars="200" w:firstLine="560"/>
        <w:rPr>
          <w:rFonts w:ascii="FangSong" w:eastAsia="FangSong" w:hAnsi="FangSong"/>
          <w:bCs/>
          <w:sz w:val="28"/>
          <w:szCs w:val="28"/>
        </w:rPr>
      </w:pPr>
    </w:p>
    <w:p w14:paraId="5D2350B7" w14:textId="1F218998" w:rsidR="0096089E" w:rsidRDefault="00885242" w:rsidP="0096089E">
      <w:pPr>
        <w:ind w:firstLineChars="200" w:firstLine="560"/>
        <w:rPr>
          <w:rFonts w:ascii="FangSong" w:eastAsia="FangSong" w:hAnsi="FangSong"/>
          <w:bCs/>
          <w:sz w:val="28"/>
          <w:szCs w:val="28"/>
        </w:rPr>
      </w:pPr>
      <w:r w:rsidRPr="00885242">
        <w:rPr>
          <w:rFonts w:ascii="FangSong" w:eastAsia="FangSong" w:hAnsi="FangSong" w:hint="eastAsia"/>
          <w:bCs/>
          <w:sz w:val="28"/>
          <w:szCs w:val="28"/>
        </w:rPr>
        <w:t>“办实事，开新局”，北京大学党委深入开展党史学习教育，扎实推进“我为师生办实事”实践活动。为了更好开展爱国主义教育，</w:t>
      </w:r>
      <w:proofErr w:type="gramStart"/>
      <w:r w:rsidRPr="00885242">
        <w:rPr>
          <w:rFonts w:ascii="FangSong" w:eastAsia="FangSong" w:hAnsi="FangSong" w:hint="eastAsia"/>
          <w:bCs/>
          <w:sz w:val="28"/>
          <w:szCs w:val="28"/>
        </w:rPr>
        <w:t>为思政教育</w:t>
      </w:r>
      <w:proofErr w:type="gramEnd"/>
      <w:r w:rsidRPr="00885242">
        <w:rPr>
          <w:rFonts w:ascii="FangSong" w:eastAsia="FangSong" w:hAnsi="FangSong" w:hint="eastAsia"/>
          <w:bCs/>
          <w:sz w:val="28"/>
          <w:szCs w:val="28"/>
        </w:rPr>
        <w:t>、党团活动提供新载体，为燕园师生体育锻炼拓展新空间，为传统文化研究、美育教育提供新抓手，在学校党委的领导下，北京大学团委与圆明园管理处经过多轮次沟通，就为师生员工办理</w:t>
      </w:r>
      <w:r w:rsidRPr="00885242">
        <w:rPr>
          <w:rFonts w:ascii="FangSong" w:eastAsia="FangSong" w:hAnsi="FangSong"/>
          <w:bCs/>
          <w:sz w:val="28"/>
          <w:szCs w:val="28"/>
        </w:rPr>
        <w:t xml:space="preserve"> “圆明园-北京大学师生入园证”事宜达成共识，这是学校党委推进“我为师生办实事”实践活动的一大举措。</w:t>
      </w:r>
    </w:p>
    <w:p w14:paraId="47700F10" w14:textId="1A0C0076" w:rsidR="00885242" w:rsidRPr="00885242" w:rsidRDefault="00885242" w:rsidP="00885242">
      <w:pPr>
        <w:rPr>
          <w:rFonts w:ascii="黑体" w:eastAsia="黑体" w:hAnsi="黑体"/>
          <w:b/>
          <w:sz w:val="28"/>
          <w:szCs w:val="28"/>
        </w:rPr>
      </w:pPr>
      <w:r w:rsidRPr="00885242">
        <w:rPr>
          <w:rFonts w:ascii="黑体" w:eastAsia="黑体" w:hAnsi="黑体" w:hint="eastAsia"/>
          <w:b/>
          <w:sz w:val="28"/>
          <w:szCs w:val="28"/>
        </w:rPr>
        <w:t>一、申请对象</w:t>
      </w:r>
    </w:p>
    <w:p w14:paraId="16E7DF56" w14:textId="586FB464" w:rsidR="00885242" w:rsidRDefault="00885242" w:rsidP="00885242">
      <w:pPr>
        <w:pStyle w:val="a9"/>
        <w:spacing w:before="0" w:beforeAutospacing="0" w:after="0" w:afterAutospacing="0"/>
        <w:ind w:firstLine="480"/>
        <w:rPr>
          <w:rFonts w:ascii="FangSong" w:eastAsia="FangSong" w:hAnsi="FangSong" w:cstheme="minorBidi"/>
          <w:bCs/>
          <w:kern w:val="2"/>
          <w:sz w:val="28"/>
          <w:szCs w:val="28"/>
        </w:rPr>
      </w:pPr>
      <w:r w:rsidRPr="00885242">
        <w:rPr>
          <w:rFonts w:ascii="FangSong" w:eastAsia="FangSong" w:hAnsi="FangSong" w:cstheme="minorBidi" w:hint="eastAsia"/>
          <w:bCs/>
          <w:kern w:val="2"/>
          <w:sz w:val="28"/>
          <w:szCs w:val="28"/>
        </w:rPr>
        <w:t>圆明园-北京大学师生</w:t>
      </w:r>
      <w:proofErr w:type="gramStart"/>
      <w:r w:rsidRPr="00885242">
        <w:rPr>
          <w:rFonts w:ascii="FangSong" w:eastAsia="FangSong" w:hAnsi="FangSong" w:cstheme="minorBidi" w:hint="eastAsia"/>
          <w:bCs/>
          <w:kern w:val="2"/>
          <w:sz w:val="28"/>
          <w:szCs w:val="28"/>
        </w:rPr>
        <w:t>入园证</w:t>
      </w:r>
      <w:proofErr w:type="gramEnd"/>
      <w:r w:rsidRPr="00885242">
        <w:rPr>
          <w:rFonts w:ascii="FangSong" w:eastAsia="FangSong" w:hAnsi="FangSong" w:cstheme="minorBidi" w:hint="eastAsia"/>
          <w:bCs/>
          <w:kern w:val="2"/>
          <w:sz w:val="28"/>
          <w:szCs w:val="28"/>
        </w:rPr>
        <w:t>的申请对象为：</w:t>
      </w:r>
      <w:r w:rsidRPr="00885242">
        <w:rPr>
          <w:rFonts w:ascii="FangSong" w:eastAsia="FangSong" w:hAnsi="FangSong" w:cstheme="minorBidi"/>
          <w:bCs/>
          <w:kern w:val="2"/>
          <w:sz w:val="28"/>
          <w:szCs w:val="28"/>
        </w:rPr>
        <w:t>有正式学籍的</w:t>
      </w:r>
      <w:proofErr w:type="gramStart"/>
      <w:r w:rsidRPr="00885242">
        <w:rPr>
          <w:rFonts w:ascii="FangSong" w:eastAsia="FangSong" w:hAnsi="FangSong" w:cstheme="minorBidi"/>
          <w:bCs/>
          <w:kern w:val="2"/>
          <w:sz w:val="28"/>
          <w:szCs w:val="28"/>
        </w:rPr>
        <w:t>北京大学本硕博</w:t>
      </w:r>
      <w:proofErr w:type="gramEnd"/>
      <w:r w:rsidRPr="00885242">
        <w:rPr>
          <w:rFonts w:ascii="FangSong" w:eastAsia="FangSong" w:hAnsi="FangSong" w:cstheme="minorBidi"/>
          <w:bCs/>
          <w:kern w:val="2"/>
          <w:sz w:val="28"/>
          <w:szCs w:val="28"/>
        </w:rPr>
        <w:t>在校学生（含港澳台、留学生），在校教职员工（含专任教师、行政人员、教辅人员、工勤人员、科研机构人员等），附属医院教职工，附中、附小、</w:t>
      </w:r>
      <w:proofErr w:type="gramStart"/>
      <w:r w:rsidRPr="00885242">
        <w:rPr>
          <w:rFonts w:ascii="FangSong" w:eastAsia="FangSong" w:hAnsi="FangSong" w:cstheme="minorBidi"/>
          <w:bCs/>
          <w:kern w:val="2"/>
          <w:sz w:val="28"/>
          <w:szCs w:val="28"/>
        </w:rPr>
        <w:t>附幼教师</w:t>
      </w:r>
      <w:proofErr w:type="gramEnd"/>
      <w:r w:rsidRPr="00885242">
        <w:rPr>
          <w:rFonts w:ascii="FangSong" w:eastAsia="FangSong" w:hAnsi="FangSong" w:cstheme="minorBidi"/>
          <w:bCs/>
          <w:kern w:val="2"/>
          <w:sz w:val="28"/>
          <w:szCs w:val="28"/>
        </w:rPr>
        <w:t>及职工，离退休教职工</w:t>
      </w:r>
      <w:r>
        <w:rPr>
          <w:rFonts w:ascii="FangSong" w:eastAsia="FangSong" w:hAnsi="FangSong" w:cstheme="minorBidi" w:hint="eastAsia"/>
          <w:bCs/>
          <w:kern w:val="2"/>
          <w:sz w:val="28"/>
          <w:szCs w:val="28"/>
        </w:rPr>
        <w:t>。</w:t>
      </w:r>
    </w:p>
    <w:p w14:paraId="472C0677" w14:textId="05E90774" w:rsidR="00885242" w:rsidRDefault="00885242" w:rsidP="00885242">
      <w:pPr>
        <w:pStyle w:val="a9"/>
        <w:spacing w:before="0" w:beforeAutospacing="0" w:after="0" w:afterAutospacing="0"/>
        <w:ind w:firstLine="480"/>
      </w:pPr>
      <w:r>
        <w:rPr>
          <w:rFonts w:ascii="FangSong" w:eastAsia="FangSong" w:hAnsi="FangSong" w:cstheme="minorBidi" w:hint="eastAsia"/>
          <w:bCs/>
          <w:kern w:val="2"/>
          <w:sz w:val="28"/>
          <w:szCs w:val="28"/>
        </w:rPr>
        <w:t>本阶段为线下申请阶段，面向申请对象中无法登录校内门户进行证件申请的人员。</w:t>
      </w:r>
    </w:p>
    <w:p w14:paraId="085E51BD" w14:textId="551FF1C7" w:rsidR="003C6B52" w:rsidRPr="00A361AF" w:rsidRDefault="00F852FB" w:rsidP="003C6B52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3C6B52" w:rsidRPr="00A361AF">
        <w:rPr>
          <w:rFonts w:ascii="黑体" w:eastAsia="黑体" w:hAnsi="黑体" w:hint="eastAsia"/>
          <w:b/>
          <w:sz w:val="28"/>
          <w:szCs w:val="28"/>
        </w:rPr>
        <w:t>、证件图样</w:t>
      </w:r>
    </w:p>
    <w:p w14:paraId="2C037AB1" w14:textId="054C6999" w:rsidR="003C6B52" w:rsidRDefault="003C6B52" w:rsidP="00442A54">
      <w:pPr>
        <w:ind w:firstLine="570"/>
        <w:rPr>
          <w:rFonts w:ascii="FangSong" w:eastAsia="FangSong" w:hAnsi="FangSong"/>
          <w:bCs/>
          <w:sz w:val="28"/>
          <w:szCs w:val="28"/>
        </w:rPr>
      </w:pPr>
      <w:r w:rsidRPr="003C6B52">
        <w:rPr>
          <w:rFonts w:ascii="FangSong" w:eastAsia="FangSong" w:hAnsi="FangSong" w:hint="eastAsia"/>
          <w:bCs/>
          <w:sz w:val="28"/>
          <w:szCs w:val="28"/>
        </w:rPr>
        <w:t>经与圆明园管理处沟通，确定卡面信息内容如下，</w:t>
      </w:r>
      <w:r w:rsidR="00597A1A">
        <w:rPr>
          <w:rFonts w:ascii="FangSong" w:eastAsia="FangSong" w:hAnsi="FangSong" w:hint="eastAsia"/>
          <w:bCs/>
          <w:sz w:val="28"/>
          <w:szCs w:val="28"/>
        </w:rPr>
        <w:t>有</w:t>
      </w:r>
      <w:r w:rsidR="005F2F60">
        <w:rPr>
          <w:rFonts w:ascii="FangSong" w:eastAsia="FangSong" w:hAnsi="FangSong" w:hint="eastAsia"/>
          <w:bCs/>
          <w:sz w:val="28"/>
          <w:szCs w:val="28"/>
        </w:rPr>
        <w:t>“</w:t>
      </w:r>
      <w:r w:rsidR="00597A1A">
        <w:rPr>
          <w:rFonts w:ascii="FangSong" w:eastAsia="FangSong" w:hAnsi="FangSong" w:hint="eastAsia"/>
          <w:bCs/>
          <w:sz w:val="28"/>
          <w:szCs w:val="28"/>
        </w:rPr>
        <w:t>北大红</w:t>
      </w:r>
      <w:r w:rsidR="005F2F60">
        <w:rPr>
          <w:rFonts w:ascii="FangSong" w:eastAsia="FangSong" w:hAnsi="FangSong" w:hint="eastAsia"/>
          <w:bCs/>
          <w:sz w:val="28"/>
          <w:szCs w:val="28"/>
        </w:rPr>
        <w:t>”</w:t>
      </w:r>
      <w:r w:rsidRPr="003C6B52">
        <w:rPr>
          <w:rFonts w:ascii="FangSong" w:eastAsia="FangSong" w:hAnsi="FangSong" w:hint="eastAsia"/>
          <w:bCs/>
          <w:sz w:val="28"/>
          <w:szCs w:val="28"/>
        </w:rPr>
        <w:t>版本和</w:t>
      </w:r>
      <w:r w:rsidR="005F2F60">
        <w:rPr>
          <w:rFonts w:ascii="FangSong" w:eastAsia="FangSong" w:hAnsi="FangSong" w:hint="eastAsia"/>
          <w:bCs/>
          <w:sz w:val="28"/>
          <w:szCs w:val="28"/>
        </w:rPr>
        <w:t>“</w:t>
      </w:r>
      <w:r w:rsidR="00597A1A">
        <w:rPr>
          <w:rFonts w:ascii="FangSong" w:eastAsia="FangSong" w:hAnsi="FangSong" w:hint="eastAsia"/>
          <w:bCs/>
          <w:sz w:val="28"/>
          <w:szCs w:val="28"/>
        </w:rPr>
        <w:t>科技蓝</w:t>
      </w:r>
      <w:r w:rsidR="005F2F60">
        <w:rPr>
          <w:rFonts w:ascii="FangSong" w:eastAsia="FangSong" w:hAnsi="FangSong" w:hint="eastAsia"/>
          <w:bCs/>
          <w:sz w:val="28"/>
          <w:szCs w:val="28"/>
        </w:rPr>
        <w:t>”</w:t>
      </w:r>
      <w:r w:rsidRPr="003C6B52">
        <w:rPr>
          <w:rFonts w:ascii="FangSong" w:eastAsia="FangSong" w:hAnsi="FangSong" w:hint="eastAsia"/>
          <w:bCs/>
          <w:sz w:val="28"/>
          <w:szCs w:val="28"/>
        </w:rPr>
        <w:t>版本共两个版本供选择。</w:t>
      </w:r>
    </w:p>
    <w:p w14:paraId="2741A4F7" w14:textId="45518098" w:rsidR="00871F42" w:rsidRDefault="00871F42" w:rsidP="00442A54">
      <w:pPr>
        <w:ind w:firstLine="57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71F42">
        <w:rPr>
          <w:rFonts w:ascii="FangSong" w:eastAsia="FangSong" w:hAnsi="FangSong"/>
          <w:bCs/>
          <w:noProof/>
          <w:sz w:val="28"/>
          <w:szCs w:val="28"/>
        </w:rPr>
        <w:lastRenderedPageBreak/>
        <w:drawing>
          <wp:inline distT="0" distB="0" distL="0" distR="0" wp14:anchorId="41B791AC" wp14:editId="7090BFFA">
            <wp:extent cx="2189241" cy="2851150"/>
            <wp:effectExtent l="0" t="0" r="1905" b="6350"/>
            <wp:docPr id="2" name="图片 2" descr="C:\Users\李晓丹\AppData\Local\Temp\WeChat Files\41447140192942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晓丹\AppData\Local\Temp\WeChat Files\414471401929428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22" cy="285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F4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71F42">
        <w:rPr>
          <w:rFonts w:ascii="FangSong" w:eastAsia="FangSong" w:hAnsi="FangSong"/>
          <w:bCs/>
          <w:noProof/>
          <w:sz w:val="28"/>
          <w:szCs w:val="28"/>
        </w:rPr>
        <w:drawing>
          <wp:inline distT="0" distB="0" distL="0" distR="0" wp14:anchorId="24FF17E3" wp14:editId="2E7122D1">
            <wp:extent cx="2188720" cy="2850475"/>
            <wp:effectExtent l="0" t="0" r="2540" b="7620"/>
            <wp:docPr id="3" name="图片 3" descr="C:\Users\李晓丹\AppData\Local\Temp\WeChat Files\78589813460611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晓丹\AppData\Local\Temp\WeChat Files\785898134606114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44" cy="28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2ACC" w14:textId="7C4A6AEB" w:rsidR="00871F42" w:rsidRDefault="00871F42" w:rsidP="00871F42">
      <w:pPr>
        <w:ind w:firstLineChars="500" w:firstLine="1400"/>
        <w:rPr>
          <w:rFonts w:ascii="FangSong" w:eastAsia="FangSong" w:hAnsi="FangSong"/>
          <w:bCs/>
          <w:sz w:val="28"/>
          <w:szCs w:val="28"/>
        </w:rPr>
      </w:pPr>
      <w:r>
        <w:rPr>
          <w:rFonts w:ascii="FangSong" w:eastAsia="FangSong" w:hAnsi="FangSong" w:hint="eastAsia"/>
          <w:bCs/>
          <w:sz w:val="28"/>
          <w:szCs w:val="28"/>
        </w:rPr>
        <w:t xml:space="preserve">“北大红”版本 </w:t>
      </w:r>
      <w:r>
        <w:rPr>
          <w:rFonts w:ascii="FangSong" w:eastAsia="FangSong" w:hAnsi="FangSong"/>
          <w:bCs/>
          <w:sz w:val="28"/>
          <w:szCs w:val="28"/>
        </w:rPr>
        <w:t xml:space="preserve">         </w:t>
      </w:r>
      <w:r>
        <w:rPr>
          <w:rFonts w:ascii="FangSong" w:eastAsia="FangSong" w:hAnsi="FangSong" w:hint="eastAsia"/>
          <w:bCs/>
          <w:sz w:val="28"/>
          <w:szCs w:val="28"/>
        </w:rPr>
        <w:t>“科技蓝”版本</w:t>
      </w:r>
    </w:p>
    <w:p w14:paraId="6EFE861F" w14:textId="51ED4438" w:rsidR="003C6B52" w:rsidRPr="00A361AF" w:rsidRDefault="00267461" w:rsidP="003C6B52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="001336F1" w:rsidRPr="00A361AF">
        <w:rPr>
          <w:rFonts w:ascii="黑体" w:eastAsia="黑体" w:hAnsi="黑体" w:hint="eastAsia"/>
          <w:b/>
          <w:sz w:val="28"/>
          <w:szCs w:val="28"/>
        </w:rPr>
        <w:t>、</w:t>
      </w:r>
      <w:r w:rsidR="00257A03" w:rsidRPr="00A361AF">
        <w:rPr>
          <w:rFonts w:ascii="黑体" w:eastAsia="黑体" w:hAnsi="黑体" w:hint="eastAsia"/>
          <w:b/>
          <w:sz w:val="28"/>
          <w:szCs w:val="28"/>
        </w:rPr>
        <w:t>申请信息</w:t>
      </w:r>
      <w:r w:rsidR="00534E87" w:rsidRPr="00A361AF">
        <w:rPr>
          <w:rFonts w:ascii="黑体" w:eastAsia="黑体" w:hAnsi="黑体" w:hint="eastAsia"/>
          <w:b/>
          <w:sz w:val="28"/>
          <w:szCs w:val="28"/>
        </w:rPr>
        <w:t>汇总</w:t>
      </w:r>
      <w:r w:rsidR="00454006" w:rsidRPr="00A361AF">
        <w:rPr>
          <w:rFonts w:ascii="黑体" w:eastAsia="黑体" w:hAnsi="黑体" w:hint="eastAsia"/>
          <w:b/>
          <w:sz w:val="28"/>
          <w:szCs w:val="28"/>
        </w:rPr>
        <w:t>提交</w:t>
      </w:r>
    </w:p>
    <w:p w14:paraId="540E15C0" w14:textId="2CA8E761" w:rsidR="00A361AF" w:rsidRDefault="008E10E4" w:rsidP="007A313E">
      <w:pPr>
        <w:ind w:firstLine="560"/>
        <w:rPr>
          <w:rFonts w:ascii="FangSong" w:eastAsia="FangSong" w:hAnsi="FangSong"/>
          <w:b/>
          <w:sz w:val="28"/>
          <w:szCs w:val="28"/>
        </w:rPr>
      </w:pPr>
      <w:r w:rsidRPr="00F852FB">
        <w:rPr>
          <w:rFonts w:ascii="FangSong" w:eastAsia="FangSong" w:hAnsi="FangSong"/>
          <w:b/>
          <w:sz w:val="28"/>
          <w:szCs w:val="28"/>
        </w:rPr>
        <w:t>申请人</w:t>
      </w:r>
      <w:r w:rsidR="0057474A" w:rsidRPr="00A361AF">
        <w:rPr>
          <w:rFonts w:ascii="FangSong" w:eastAsia="FangSong" w:hAnsi="FangSong" w:hint="eastAsia"/>
          <w:b/>
          <w:sz w:val="28"/>
          <w:szCs w:val="28"/>
        </w:rPr>
        <w:t>需向</w:t>
      </w:r>
      <w:r w:rsidR="00423C68">
        <w:rPr>
          <w:rFonts w:ascii="FangSong" w:eastAsia="FangSong" w:hAnsi="FangSong" w:hint="eastAsia"/>
          <w:b/>
          <w:sz w:val="28"/>
          <w:szCs w:val="28"/>
        </w:rPr>
        <w:t>教育处</w:t>
      </w:r>
      <w:r w:rsidR="0057474A" w:rsidRPr="00A361AF">
        <w:rPr>
          <w:rFonts w:ascii="FangSong" w:eastAsia="FangSong" w:hAnsi="FangSong" w:hint="eastAsia"/>
          <w:b/>
          <w:sz w:val="28"/>
          <w:szCs w:val="28"/>
        </w:rPr>
        <w:t>提交</w:t>
      </w:r>
      <w:bookmarkStart w:id="0" w:name="_Hlk72434440"/>
      <w:r w:rsidR="00A361AF">
        <w:rPr>
          <w:rFonts w:ascii="FangSong" w:eastAsia="FangSong" w:hAnsi="FangSong" w:hint="eastAsia"/>
          <w:b/>
          <w:sz w:val="28"/>
          <w:szCs w:val="28"/>
        </w:rPr>
        <w:t>的材料如下：</w:t>
      </w:r>
    </w:p>
    <w:p w14:paraId="248B6961" w14:textId="77777777" w:rsidR="00A361AF" w:rsidRDefault="00A361AF" w:rsidP="007A313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1.</w:t>
      </w:r>
      <w:r w:rsidR="006D60D0" w:rsidRPr="007A313E">
        <w:rPr>
          <w:rFonts w:ascii="FangSong" w:eastAsia="FangSong" w:hAnsi="FangSong" w:hint="eastAsia"/>
          <w:sz w:val="28"/>
          <w:szCs w:val="28"/>
        </w:rPr>
        <w:t>《</w:t>
      </w:r>
      <w:r w:rsidR="002C76D1">
        <w:rPr>
          <w:rFonts w:ascii="FangSong" w:eastAsia="FangSong" w:hAnsi="FangSong" w:hint="eastAsia"/>
          <w:sz w:val="28"/>
          <w:szCs w:val="28"/>
        </w:rPr>
        <w:t>“</w:t>
      </w:r>
      <w:r w:rsidR="006D60D0" w:rsidRPr="007A313E">
        <w:rPr>
          <w:rFonts w:ascii="FangSong" w:eastAsia="FangSong" w:hAnsi="FangSong"/>
          <w:sz w:val="28"/>
          <w:szCs w:val="28"/>
        </w:rPr>
        <w:t>圆明园-北京大学师生入园证</w:t>
      </w:r>
      <w:r w:rsidR="002C76D1">
        <w:rPr>
          <w:rFonts w:ascii="FangSong" w:eastAsia="FangSong" w:hAnsi="FangSong" w:hint="eastAsia"/>
          <w:sz w:val="28"/>
          <w:szCs w:val="28"/>
        </w:rPr>
        <w:t>”</w:t>
      </w:r>
      <w:r w:rsidR="006D60D0" w:rsidRPr="007A313E">
        <w:rPr>
          <w:rFonts w:ascii="FangSong" w:eastAsia="FangSong" w:hAnsi="FangSong" w:hint="eastAsia"/>
          <w:sz w:val="28"/>
          <w:szCs w:val="28"/>
        </w:rPr>
        <w:t>信息采集表》</w:t>
      </w:r>
      <w:r w:rsidR="00454006">
        <w:rPr>
          <w:rFonts w:ascii="FangSong" w:eastAsia="FangSong" w:hAnsi="FangSong" w:hint="eastAsia"/>
          <w:sz w:val="28"/>
          <w:szCs w:val="28"/>
        </w:rPr>
        <w:t>（附件</w:t>
      </w:r>
      <w:r w:rsidR="002C76D1">
        <w:rPr>
          <w:rFonts w:ascii="FangSong" w:eastAsia="FangSong" w:hAnsi="FangSong" w:hint="eastAsia"/>
          <w:sz w:val="28"/>
          <w:szCs w:val="28"/>
        </w:rPr>
        <w:t>一</w:t>
      </w:r>
      <w:r w:rsidR="00454006">
        <w:rPr>
          <w:rFonts w:ascii="FangSong" w:eastAsia="FangSong" w:hAnsi="FangSong" w:hint="eastAsia"/>
          <w:sz w:val="28"/>
          <w:szCs w:val="28"/>
        </w:rPr>
        <w:t>）</w:t>
      </w:r>
      <w:bookmarkStart w:id="1" w:name="_Hlk72434461"/>
      <w:bookmarkEnd w:id="0"/>
      <w:r>
        <w:rPr>
          <w:rFonts w:ascii="FangSong" w:eastAsia="FangSong" w:hAnsi="FangSong" w:hint="eastAsia"/>
          <w:sz w:val="28"/>
          <w:szCs w:val="28"/>
        </w:rPr>
        <w:t>；</w:t>
      </w:r>
    </w:p>
    <w:p w14:paraId="135681C9" w14:textId="6CF894C6" w:rsidR="00A361AF" w:rsidRDefault="00A361AF" w:rsidP="007A313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2.</w:t>
      </w:r>
      <w:r>
        <w:rPr>
          <w:rFonts w:ascii="FangSong" w:eastAsia="FangSong" w:hAnsi="FangSong" w:hint="eastAsia"/>
          <w:sz w:val="28"/>
          <w:szCs w:val="28"/>
        </w:rPr>
        <w:t>个人证件照，</w:t>
      </w:r>
      <w:r w:rsidRPr="000733F5">
        <w:rPr>
          <w:rFonts w:ascii="FangSong" w:eastAsia="FangSong" w:hAnsi="FangSong" w:hint="eastAsia"/>
          <w:sz w:val="28"/>
          <w:szCs w:val="28"/>
        </w:rPr>
        <w:t>照片须为竖版，</w:t>
      </w:r>
      <w:r w:rsidRPr="000733F5">
        <w:rPr>
          <w:rFonts w:ascii="FangSong" w:eastAsia="FangSong" w:hAnsi="FangSong"/>
          <w:sz w:val="28"/>
          <w:szCs w:val="28"/>
        </w:rPr>
        <w:t>800（高）*600（宽），50-500KB之间，JPG格式，无边框，头部须</w:t>
      </w:r>
      <w:proofErr w:type="gramStart"/>
      <w:r w:rsidRPr="000733F5">
        <w:rPr>
          <w:rFonts w:ascii="FangSong" w:eastAsia="FangSong" w:hAnsi="FangSong"/>
          <w:sz w:val="28"/>
          <w:szCs w:val="28"/>
        </w:rPr>
        <w:t>占照片</w:t>
      </w:r>
      <w:proofErr w:type="gramEnd"/>
      <w:r w:rsidRPr="000733F5">
        <w:rPr>
          <w:rFonts w:ascii="FangSong" w:eastAsia="FangSong" w:hAnsi="FangSong"/>
          <w:sz w:val="28"/>
          <w:szCs w:val="28"/>
        </w:rPr>
        <w:t>面积的50%以上，</w:t>
      </w:r>
      <w:r w:rsidRPr="00A361AF">
        <w:rPr>
          <w:rFonts w:ascii="FangSong" w:eastAsia="FangSong" w:hAnsi="FangSong"/>
          <w:sz w:val="28"/>
          <w:szCs w:val="28"/>
          <w:u w:val="single"/>
        </w:rPr>
        <w:t>照片以本人身份证号重命名</w:t>
      </w:r>
      <w:r>
        <w:rPr>
          <w:rFonts w:ascii="FangSong" w:eastAsia="FangSong" w:hAnsi="FangSong" w:hint="eastAsia"/>
          <w:sz w:val="28"/>
          <w:szCs w:val="28"/>
        </w:rPr>
        <w:t>；</w:t>
      </w:r>
    </w:p>
    <w:p w14:paraId="1A617169" w14:textId="5CE467E8" w:rsidR="00A361AF" w:rsidRDefault="00A361AF" w:rsidP="007A313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3.</w:t>
      </w:r>
      <w:r w:rsidRPr="00A361AF">
        <w:rPr>
          <w:rFonts w:ascii="FangSong" w:eastAsia="FangSong" w:hAnsi="FangSong" w:hint="eastAsia"/>
          <w:sz w:val="28"/>
          <w:szCs w:val="28"/>
          <w:u w:val="single"/>
        </w:rPr>
        <w:t>本人签字后的纸质版</w:t>
      </w:r>
      <w:r>
        <w:rPr>
          <w:rFonts w:ascii="FangSong" w:eastAsia="FangSong" w:hAnsi="FangSong" w:hint="eastAsia"/>
          <w:sz w:val="28"/>
          <w:szCs w:val="28"/>
        </w:rPr>
        <w:t>《</w:t>
      </w:r>
      <w:r w:rsidRPr="002C76D1">
        <w:rPr>
          <w:rFonts w:ascii="FangSong" w:eastAsia="FangSong" w:hAnsi="FangSong" w:hint="eastAsia"/>
          <w:sz w:val="28"/>
          <w:szCs w:val="28"/>
        </w:rPr>
        <w:t>圆明园</w:t>
      </w:r>
      <w:r w:rsidRPr="002C76D1">
        <w:rPr>
          <w:rFonts w:ascii="FangSong" w:eastAsia="FangSong" w:hAnsi="FangSong"/>
          <w:sz w:val="28"/>
          <w:szCs w:val="28"/>
        </w:rPr>
        <w:t>-北京大学师生入园证”申</w:t>
      </w:r>
      <w:r w:rsidR="00F852FB">
        <w:rPr>
          <w:rFonts w:ascii="FangSong" w:eastAsia="FangSong" w:hAnsi="FangSong" w:hint="eastAsia"/>
          <w:sz w:val="28"/>
          <w:szCs w:val="28"/>
        </w:rPr>
        <w:t>请</w:t>
      </w:r>
      <w:r w:rsidRPr="002C76D1">
        <w:rPr>
          <w:rFonts w:ascii="FangSong" w:eastAsia="FangSong" w:hAnsi="FangSong"/>
          <w:sz w:val="28"/>
          <w:szCs w:val="28"/>
        </w:rPr>
        <w:t>知情同意书</w:t>
      </w:r>
      <w:r>
        <w:rPr>
          <w:rFonts w:ascii="FangSong" w:eastAsia="FangSong" w:hAnsi="FangSong" w:hint="eastAsia"/>
          <w:sz w:val="28"/>
          <w:szCs w:val="28"/>
        </w:rPr>
        <w:t>》（附件二）</w:t>
      </w:r>
      <w:bookmarkEnd w:id="1"/>
      <w:r w:rsidR="005E0A63">
        <w:rPr>
          <w:rFonts w:ascii="FangSong" w:eastAsia="FangSong" w:hAnsi="FangSong" w:hint="eastAsia"/>
          <w:sz w:val="28"/>
          <w:szCs w:val="28"/>
        </w:rPr>
        <w:t>。</w:t>
      </w:r>
    </w:p>
    <w:p w14:paraId="5EAAD498" w14:textId="6E8C12C1" w:rsidR="007A313E" w:rsidRDefault="00A60ACF" w:rsidP="007A313E">
      <w:pPr>
        <w:ind w:firstLine="560"/>
        <w:rPr>
          <w:rFonts w:ascii="FangSong" w:eastAsia="FangSong" w:hAnsi="FangSong"/>
          <w:sz w:val="28"/>
          <w:szCs w:val="28"/>
        </w:rPr>
      </w:pPr>
      <w:r w:rsidRPr="005E0A63">
        <w:rPr>
          <w:rFonts w:ascii="FangSong" w:eastAsia="FangSong" w:hAnsi="FangSong" w:hint="eastAsia"/>
          <w:sz w:val="28"/>
          <w:szCs w:val="28"/>
          <w:highlight w:val="yellow"/>
        </w:rPr>
        <w:t>已在校内门户</w:t>
      </w:r>
      <w:r w:rsidR="00173CA8">
        <w:rPr>
          <w:rFonts w:ascii="FangSong" w:eastAsia="FangSong" w:hAnsi="FangSong" w:hint="eastAsia"/>
          <w:sz w:val="28"/>
          <w:szCs w:val="28"/>
          <w:highlight w:val="yellow"/>
        </w:rPr>
        <w:t>成功申请</w:t>
      </w:r>
      <w:r w:rsidRPr="005E0A63">
        <w:rPr>
          <w:rFonts w:ascii="FangSong" w:eastAsia="FangSong" w:hAnsi="FangSong" w:hint="eastAsia"/>
          <w:sz w:val="28"/>
          <w:szCs w:val="28"/>
          <w:highlight w:val="yellow"/>
        </w:rPr>
        <w:t>的</w:t>
      </w:r>
      <w:r w:rsidR="00C05906">
        <w:rPr>
          <w:rFonts w:ascii="FangSong" w:eastAsia="FangSong" w:hAnsi="FangSong" w:hint="eastAsia"/>
          <w:sz w:val="28"/>
          <w:szCs w:val="28"/>
          <w:highlight w:val="yellow"/>
        </w:rPr>
        <w:t>同学</w:t>
      </w:r>
      <w:r w:rsidR="002C76D1">
        <w:rPr>
          <w:rFonts w:ascii="FangSong" w:eastAsia="FangSong" w:hAnsi="FangSong" w:hint="eastAsia"/>
          <w:sz w:val="28"/>
          <w:szCs w:val="28"/>
          <w:highlight w:val="yellow"/>
        </w:rPr>
        <w:t>无需</w:t>
      </w:r>
      <w:r w:rsidR="00173CA8">
        <w:rPr>
          <w:rFonts w:ascii="FangSong" w:eastAsia="FangSong" w:hAnsi="FangSong" w:hint="eastAsia"/>
          <w:sz w:val="28"/>
          <w:szCs w:val="28"/>
          <w:highlight w:val="yellow"/>
        </w:rPr>
        <w:t>再进行线下办理</w:t>
      </w:r>
      <w:r w:rsidRPr="005E0A63">
        <w:rPr>
          <w:rFonts w:ascii="FangSong" w:eastAsia="FangSong" w:hAnsi="FangSong" w:hint="eastAsia"/>
          <w:sz w:val="28"/>
          <w:szCs w:val="28"/>
          <w:highlight w:val="yellow"/>
        </w:rPr>
        <w:t>。</w:t>
      </w:r>
      <w:r w:rsidR="00534E87">
        <w:rPr>
          <w:rFonts w:ascii="FangSong" w:eastAsia="FangSong" w:hAnsi="FangSong" w:hint="eastAsia"/>
          <w:sz w:val="28"/>
          <w:szCs w:val="28"/>
        </w:rPr>
        <w:t xml:space="preserve"> </w:t>
      </w:r>
    </w:p>
    <w:p w14:paraId="63617E92" w14:textId="11B04F60" w:rsidR="007A313E" w:rsidRPr="005E0A63" w:rsidRDefault="0058353A" w:rsidP="007A313E">
      <w:pPr>
        <w:ind w:firstLine="560"/>
        <w:rPr>
          <w:rFonts w:ascii="FangSong" w:eastAsia="FangSong" w:hAnsi="FangSong"/>
          <w:b/>
          <w:bCs/>
          <w:sz w:val="28"/>
          <w:szCs w:val="28"/>
        </w:rPr>
      </w:pPr>
      <w:r>
        <w:rPr>
          <w:rFonts w:ascii="FangSong" w:eastAsia="FangSong" w:hAnsi="FangSong" w:hint="eastAsia"/>
          <w:b/>
          <w:bCs/>
          <w:sz w:val="28"/>
          <w:szCs w:val="28"/>
        </w:rPr>
        <w:t>各同学</w:t>
      </w:r>
      <w:r w:rsidR="00454006" w:rsidRPr="005E0A63">
        <w:rPr>
          <w:rFonts w:ascii="FangSong" w:eastAsia="FangSong" w:hAnsi="FangSong" w:hint="eastAsia"/>
          <w:b/>
          <w:bCs/>
          <w:sz w:val="28"/>
          <w:szCs w:val="28"/>
        </w:rPr>
        <w:t>需</w:t>
      </w:r>
      <w:r w:rsidR="007A313E" w:rsidRPr="005E0A63">
        <w:rPr>
          <w:rFonts w:ascii="FangSong" w:eastAsia="FangSong" w:hAnsi="FangSong" w:hint="eastAsia"/>
          <w:b/>
          <w:bCs/>
          <w:sz w:val="28"/>
          <w:szCs w:val="28"/>
        </w:rPr>
        <w:t>提交</w:t>
      </w:r>
      <w:r w:rsidR="00454006" w:rsidRPr="005E0A63">
        <w:rPr>
          <w:rFonts w:ascii="FangSong" w:eastAsia="FangSong" w:hAnsi="FangSong" w:hint="eastAsia"/>
          <w:b/>
          <w:bCs/>
          <w:sz w:val="28"/>
          <w:szCs w:val="28"/>
        </w:rPr>
        <w:t>的电子</w:t>
      </w:r>
      <w:r w:rsidR="00914797">
        <w:rPr>
          <w:rFonts w:ascii="FangSong" w:eastAsia="FangSong" w:hAnsi="FangSong" w:hint="eastAsia"/>
          <w:b/>
          <w:bCs/>
          <w:sz w:val="28"/>
          <w:szCs w:val="28"/>
        </w:rPr>
        <w:t>版</w:t>
      </w:r>
      <w:r w:rsidR="00431FFC">
        <w:rPr>
          <w:rFonts w:ascii="FangSong" w:eastAsia="FangSong" w:hAnsi="FangSong" w:hint="eastAsia"/>
          <w:b/>
          <w:bCs/>
          <w:sz w:val="28"/>
          <w:szCs w:val="28"/>
        </w:rPr>
        <w:t>材料</w:t>
      </w:r>
      <w:r w:rsidR="007A313E" w:rsidRPr="005E0A63">
        <w:rPr>
          <w:rFonts w:ascii="FangSong" w:eastAsia="FangSong" w:hAnsi="FangSong" w:hint="eastAsia"/>
          <w:b/>
          <w:bCs/>
          <w:sz w:val="28"/>
          <w:szCs w:val="28"/>
        </w:rPr>
        <w:t>如下：</w:t>
      </w:r>
    </w:p>
    <w:p w14:paraId="4D5D7CC1" w14:textId="640447B9" w:rsidR="00F769B2" w:rsidRPr="00423C68" w:rsidRDefault="007A313E" w:rsidP="00423C68">
      <w:pPr>
        <w:pStyle w:val="a5"/>
        <w:numPr>
          <w:ilvl w:val="0"/>
          <w:numId w:val="7"/>
        </w:numPr>
        <w:ind w:firstLineChars="0"/>
        <w:rPr>
          <w:rFonts w:ascii="FangSong" w:eastAsia="FangSong" w:hAnsi="FangSong"/>
          <w:sz w:val="28"/>
          <w:szCs w:val="28"/>
        </w:rPr>
      </w:pPr>
      <w:r w:rsidRPr="00423C68">
        <w:rPr>
          <w:rFonts w:ascii="FangSong" w:eastAsia="FangSong" w:hAnsi="FangSong" w:hint="eastAsia"/>
          <w:sz w:val="28"/>
          <w:szCs w:val="28"/>
        </w:rPr>
        <w:t>照片</w:t>
      </w:r>
      <w:r w:rsidR="00F769B2" w:rsidRPr="00423C68">
        <w:rPr>
          <w:rFonts w:ascii="FangSong" w:eastAsia="FangSong" w:hAnsi="FangSong" w:hint="eastAsia"/>
          <w:sz w:val="28"/>
          <w:szCs w:val="28"/>
        </w:rPr>
        <w:t>，按照上述要求，</w:t>
      </w:r>
      <w:r w:rsidR="00F769B2" w:rsidRPr="00423C68">
        <w:rPr>
          <w:rFonts w:ascii="FangSong" w:eastAsia="FangSong" w:hAnsi="FangSong"/>
          <w:sz w:val="28"/>
          <w:szCs w:val="28"/>
        </w:rPr>
        <w:t>以</w:t>
      </w:r>
      <w:r w:rsidR="00F769B2" w:rsidRPr="00423C68">
        <w:rPr>
          <w:rFonts w:ascii="FangSong" w:eastAsia="FangSong" w:hAnsi="FangSong"/>
          <w:sz w:val="28"/>
          <w:szCs w:val="28"/>
        </w:rPr>
        <w:t>本人身份证号重命名</w:t>
      </w:r>
      <w:r w:rsidR="00423C68">
        <w:rPr>
          <w:rFonts w:ascii="FangSong" w:eastAsia="FangSong" w:hAnsi="FangSong" w:hint="eastAsia"/>
          <w:sz w:val="28"/>
          <w:szCs w:val="28"/>
        </w:rPr>
        <w:t>；</w:t>
      </w:r>
    </w:p>
    <w:p w14:paraId="783F56DA" w14:textId="532504B2" w:rsidR="00423C68" w:rsidRDefault="00423C68" w:rsidP="00423C68">
      <w:pPr>
        <w:pStyle w:val="a5"/>
        <w:numPr>
          <w:ilvl w:val="0"/>
          <w:numId w:val="7"/>
        </w:numPr>
        <w:ind w:firstLineChars="0"/>
        <w:rPr>
          <w:rFonts w:ascii="FangSong" w:eastAsia="FangSong" w:hAnsi="FangSong"/>
          <w:sz w:val="28"/>
          <w:szCs w:val="28"/>
        </w:rPr>
      </w:pPr>
      <w:r w:rsidRPr="00423C68">
        <w:rPr>
          <w:rFonts w:ascii="FangSong" w:eastAsia="FangSong" w:hAnsi="FangSong" w:hint="eastAsia"/>
          <w:sz w:val="28"/>
          <w:szCs w:val="28"/>
        </w:rPr>
        <w:t>《“</w:t>
      </w:r>
      <w:r w:rsidRPr="00423C68">
        <w:rPr>
          <w:rFonts w:ascii="FangSong" w:eastAsia="FangSong" w:hAnsi="FangSong"/>
          <w:sz w:val="28"/>
          <w:szCs w:val="28"/>
        </w:rPr>
        <w:t>圆明园-北京大学师生入园证</w:t>
      </w:r>
      <w:r w:rsidRPr="00423C68">
        <w:rPr>
          <w:rFonts w:ascii="FangSong" w:eastAsia="FangSong" w:hAnsi="FangSong" w:hint="eastAsia"/>
          <w:sz w:val="28"/>
          <w:szCs w:val="28"/>
        </w:rPr>
        <w:t>”信息采集表》（附件一）</w:t>
      </w:r>
      <w:r w:rsidR="00F82AA4">
        <w:rPr>
          <w:rFonts w:ascii="FangSong" w:eastAsia="FangSong" w:hAnsi="FangSong" w:hint="eastAsia"/>
          <w:sz w:val="28"/>
          <w:szCs w:val="28"/>
        </w:rPr>
        <w:t>，</w:t>
      </w:r>
      <w:r w:rsidR="00F82AA4">
        <w:rPr>
          <w:rFonts w:ascii="FangSong" w:eastAsia="FangSong" w:hAnsi="FangSong"/>
          <w:sz w:val="28"/>
          <w:szCs w:val="28"/>
        </w:rPr>
        <w:t>请务必仔细核对个人信息，本次教育处将不会再</w:t>
      </w:r>
      <w:r w:rsidR="00F82AA4">
        <w:rPr>
          <w:rFonts w:ascii="FangSong" w:eastAsia="FangSong" w:hAnsi="FangSong" w:hint="eastAsia"/>
          <w:sz w:val="28"/>
          <w:szCs w:val="28"/>
        </w:rPr>
        <w:t>替</w:t>
      </w:r>
      <w:r w:rsidR="00F82AA4">
        <w:rPr>
          <w:rFonts w:ascii="FangSong" w:eastAsia="FangSong" w:hAnsi="FangSong"/>
          <w:sz w:val="28"/>
          <w:szCs w:val="28"/>
        </w:rPr>
        <w:t>同学反复核对</w:t>
      </w:r>
      <w:bookmarkStart w:id="2" w:name="_GoBack"/>
      <w:bookmarkEnd w:id="2"/>
      <w:r>
        <w:rPr>
          <w:rFonts w:ascii="FangSong" w:eastAsia="FangSong" w:hAnsi="FangSong" w:hint="eastAsia"/>
          <w:sz w:val="28"/>
          <w:szCs w:val="28"/>
        </w:rPr>
        <w:t>。</w:t>
      </w:r>
    </w:p>
    <w:p w14:paraId="4EA1BAAC" w14:textId="1116D4A3" w:rsidR="00454006" w:rsidRPr="005E0A63" w:rsidRDefault="004A1FE9" w:rsidP="007A313E">
      <w:pPr>
        <w:ind w:left="560"/>
        <w:rPr>
          <w:rFonts w:ascii="FangSong" w:eastAsia="FangSong" w:hAnsi="FangSong"/>
          <w:b/>
          <w:sz w:val="28"/>
          <w:szCs w:val="28"/>
        </w:rPr>
      </w:pPr>
      <w:r>
        <w:rPr>
          <w:rFonts w:ascii="FangSong" w:eastAsia="FangSong" w:hAnsi="FangSong" w:hint="eastAsia"/>
          <w:b/>
          <w:bCs/>
          <w:sz w:val="28"/>
          <w:szCs w:val="28"/>
        </w:rPr>
        <w:lastRenderedPageBreak/>
        <w:t>各同学</w:t>
      </w:r>
      <w:r w:rsidR="00454006" w:rsidRPr="005E0A63">
        <w:rPr>
          <w:rFonts w:ascii="FangSong" w:eastAsia="FangSong" w:hAnsi="FangSong" w:hint="eastAsia"/>
          <w:b/>
          <w:sz w:val="28"/>
          <w:szCs w:val="28"/>
        </w:rPr>
        <w:t>需提交的纸质</w:t>
      </w:r>
      <w:proofErr w:type="gramStart"/>
      <w:r w:rsidR="00914797">
        <w:rPr>
          <w:rFonts w:ascii="FangSong" w:eastAsia="FangSong" w:hAnsi="FangSong" w:hint="eastAsia"/>
          <w:b/>
          <w:sz w:val="28"/>
          <w:szCs w:val="28"/>
        </w:rPr>
        <w:t>版</w:t>
      </w:r>
      <w:r w:rsidR="00431FFC">
        <w:rPr>
          <w:rFonts w:ascii="FangSong" w:eastAsia="FangSong" w:hAnsi="FangSong" w:hint="eastAsia"/>
          <w:b/>
          <w:sz w:val="28"/>
          <w:szCs w:val="28"/>
        </w:rPr>
        <w:t>材料</w:t>
      </w:r>
      <w:proofErr w:type="gramEnd"/>
      <w:r w:rsidR="00454006" w:rsidRPr="005E0A63">
        <w:rPr>
          <w:rFonts w:ascii="FangSong" w:eastAsia="FangSong" w:hAnsi="FangSong" w:hint="eastAsia"/>
          <w:b/>
          <w:sz w:val="28"/>
          <w:szCs w:val="28"/>
        </w:rPr>
        <w:t>如下：</w:t>
      </w:r>
    </w:p>
    <w:p w14:paraId="7FD80F12" w14:textId="1D110022" w:rsidR="00454006" w:rsidRPr="00431FFC" w:rsidRDefault="00B30442" w:rsidP="00B30442">
      <w:pPr>
        <w:ind w:firstLineChars="200" w:firstLine="560"/>
        <w:rPr>
          <w:rFonts w:ascii="FangSong" w:eastAsia="FangSong" w:hAnsi="FangSong"/>
          <w:bCs/>
          <w:sz w:val="28"/>
          <w:szCs w:val="28"/>
        </w:rPr>
      </w:pPr>
      <w:r>
        <w:rPr>
          <w:rFonts w:ascii="FangSong" w:eastAsia="FangSong" w:hAnsi="FangSong" w:hint="eastAsia"/>
          <w:bCs/>
          <w:sz w:val="28"/>
          <w:szCs w:val="28"/>
        </w:rPr>
        <w:t>1</w:t>
      </w:r>
      <w:r>
        <w:rPr>
          <w:rFonts w:ascii="FangSong" w:eastAsia="FangSong" w:hAnsi="FangSong"/>
          <w:bCs/>
          <w:sz w:val="28"/>
          <w:szCs w:val="28"/>
        </w:rPr>
        <w:t>.</w:t>
      </w:r>
      <w:r w:rsidR="002C76D1" w:rsidRPr="002C76D1">
        <w:rPr>
          <w:rFonts w:ascii="FangSong" w:eastAsia="FangSong" w:hAnsi="FangSong" w:hint="eastAsia"/>
          <w:sz w:val="28"/>
          <w:szCs w:val="28"/>
          <w:u w:val="single"/>
        </w:rPr>
        <w:t>申请人签字后的</w:t>
      </w:r>
      <w:r w:rsidR="002C76D1" w:rsidRPr="002C76D1">
        <w:rPr>
          <w:rFonts w:ascii="FangSong" w:eastAsia="FangSong" w:hAnsi="FangSong" w:hint="eastAsia"/>
          <w:sz w:val="28"/>
          <w:szCs w:val="28"/>
        </w:rPr>
        <w:t xml:space="preserve"> </w:t>
      </w:r>
      <w:r w:rsidR="002C76D1">
        <w:rPr>
          <w:rFonts w:ascii="FangSong" w:eastAsia="FangSong" w:hAnsi="FangSong" w:hint="eastAsia"/>
          <w:sz w:val="28"/>
          <w:szCs w:val="28"/>
        </w:rPr>
        <w:t>《</w:t>
      </w:r>
      <w:r w:rsidR="00173CA8">
        <w:rPr>
          <w:rFonts w:ascii="FangSong" w:eastAsia="FangSong" w:hAnsi="FangSong" w:hint="eastAsia"/>
          <w:sz w:val="28"/>
          <w:szCs w:val="28"/>
        </w:rPr>
        <w:t>“</w:t>
      </w:r>
      <w:r w:rsidR="002C76D1" w:rsidRPr="002C76D1">
        <w:rPr>
          <w:rFonts w:ascii="FangSong" w:eastAsia="FangSong" w:hAnsi="FangSong" w:hint="eastAsia"/>
          <w:sz w:val="28"/>
          <w:szCs w:val="28"/>
        </w:rPr>
        <w:t>圆明园</w:t>
      </w:r>
      <w:r w:rsidR="002C76D1" w:rsidRPr="002C76D1">
        <w:rPr>
          <w:rFonts w:ascii="FangSong" w:eastAsia="FangSong" w:hAnsi="FangSong"/>
          <w:sz w:val="28"/>
          <w:szCs w:val="28"/>
        </w:rPr>
        <w:t>-北京大学师生入园证”申</w:t>
      </w:r>
      <w:r w:rsidR="00267461">
        <w:rPr>
          <w:rFonts w:ascii="FangSong" w:eastAsia="FangSong" w:hAnsi="FangSong" w:hint="eastAsia"/>
          <w:sz w:val="28"/>
          <w:szCs w:val="28"/>
        </w:rPr>
        <w:t>请</w:t>
      </w:r>
      <w:r w:rsidR="002C76D1" w:rsidRPr="002C76D1">
        <w:rPr>
          <w:rFonts w:ascii="FangSong" w:eastAsia="FangSong" w:hAnsi="FangSong"/>
          <w:sz w:val="28"/>
          <w:szCs w:val="28"/>
        </w:rPr>
        <w:t>知情同意书</w:t>
      </w:r>
      <w:r w:rsidR="002C76D1">
        <w:rPr>
          <w:rFonts w:ascii="FangSong" w:eastAsia="FangSong" w:hAnsi="FangSong" w:hint="eastAsia"/>
          <w:sz w:val="28"/>
          <w:szCs w:val="28"/>
        </w:rPr>
        <w:t>》（附件二）。</w:t>
      </w:r>
    </w:p>
    <w:p w14:paraId="0D0D1943" w14:textId="1FFFBD3F" w:rsidR="003C6B52" w:rsidRPr="00454006" w:rsidRDefault="004A1FE9" w:rsidP="008534FC">
      <w:pPr>
        <w:spacing w:line="216" w:lineRule="auto"/>
        <w:ind w:firstLineChars="200" w:firstLine="560"/>
        <w:rPr>
          <w:rFonts w:ascii="FangSong" w:eastAsia="FangSong" w:hAnsi="FangSong" w:hint="eastAsia"/>
          <w:bCs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请各位同学</w:t>
      </w:r>
      <w:r w:rsidR="00454006">
        <w:rPr>
          <w:rFonts w:ascii="FangSong" w:eastAsia="FangSong" w:hAnsi="FangSong" w:hint="eastAsia"/>
          <w:sz w:val="28"/>
          <w:szCs w:val="28"/>
        </w:rPr>
        <w:t>在</w:t>
      </w:r>
      <w:r w:rsidR="00454006" w:rsidRPr="005E5C44">
        <w:rPr>
          <w:rFonts w:ascii="FangSong" w:eastAsia="FangSong" w:hAnsi="FangSong" w:hint="eastAsia"/>
          <w:b/>
          <w:sz w:val="28"/>
          <w:szCs w:val="28"/>
          <w:u w:val="single"/>
        </w:rPr>
        <w:t>2</w:t>
      </w:r>
      <w:r w:rsidR="00454006" w:rsidRPr="005E5C44">
        <w:rPr>
          <w:rFonts w:ascii="FangSong" w:eastAsia="FangSong" w:hAnsi="FangSong"/>
          <w:b/>
          <w:sz w:val="28"/>
          <w:szCs w:val="28"/>
          <w:u w:val="single"/>
        </w:rPr>
        <w:t>021</w:t>
      </w:r>
      <w:r w:rsidR="00454006" w:rsidRPr="005E5C44">
        <w:rPr>
          <w:rFonts w:ascii="FangSong" w:eastAsia="FangSong" w:hAnsi="FangSong" w:hint="eastAsia"/>
          <w:b/>
          <w:sz w:val="28"/>
          <w:szCs w:val="28"/>
          <w:u w:val="single"/>
        </w:rPr>
        <w:t>年</w:t>
      </w:r>
      <w:r w:rsidR="00885242">
        <w:rPr>
          <w:rFonts w:ascii="FangSong" w:eastAsia="FangSong" w:hAnsi="FangSong"/>
          <w:b/>
          <w:sz w:val="28"/>
          <w:szCs w:val="28"/>
          <w:u w:val="single"/>
        </w:rPr>
        <w:t>7</w:t>
      </w:r>
      <w:r w:rsidR="00454006" w:rsidRPr="005E5C44">
        <w:rPr>
          <w:rFonts w:ascii="FangSong" w:eastAsia="FangSong" w:hAnsi="FangSong" w:hint="eastAsia"/>
          <w:b/>
          <w:sz w:val="28"/>
          <w:szCs w:val="28"/>
          <w:u w:val="single"/>
        </w:rPr>
        <w:t>月</w:t>
      </w:r>
      <w:r>
        <w:rPr>
          <w:rFonts w:ascii="FangSong" w:eastAsia="FangSong" w:hAnsi="FangSong"/>
          <w:b/>
          <w:sz w:val="28"/>
          <w:szCs w:val="28"/>
          <w:u w:val="single"/>
        </w:rPr>
        <w:t>12</w:t>
      </w:r>
      <w:r w:rsidR="00454006" w:rsidRPr="005E5C44">
        <w:rPr>
          <w:rFonts w:ascii="FangSong" w:eastAsia="FangSong" w:hAnsi="FangSong" w:hint="eastAsia"/>
          <w:b/>
          <w:sz w:val="28"/>
          <w:szCs w:val="28"/>
          <w:u w:val="single"/>
        </w:rPr>
        <w:t>日</w:t>
      </w:r>
      <w:r w:rsidR="00B30442" w:rsidRPr="005E5C44">
        <w:rPr>
          <w:rFonts w:ascii="FangSong" w:eastAsia="FangSong" w:hAnsi="FangSong" w:hint="eastAsia"/>
          <w:b/>
          <w:sz w:val="28"/>
          <w:szCs w:val="28"/>
          <w:u w:val="single"/>
        </w:rPr>
        <w:t>（星期</w:t>
      </w:r>
      <w:r>
        <w:rPr>
          <w:rFonts w:ascii="FangSong" w:eastAsia="FangSong" w:hAnsi="FangSong" w:hint="eastAsia"/>
          <w:b/>
          <w:sz w:val="28"/>
          <w:szCs w:val="28"/>
          <w:u w:val="single"/>
        </w:rPr>
        <w:t>一</w:t>
      </w:r>
      <w:r w:rsidR="00B30442" w:rsidRPr="005E5C44">
        <w:rPr>
          <w:rFonts w:ascii="FangSong" w:eastAsia="FangSong" w:hAnsi="FangSong" w:hint="eastAsia"/>
          <w:b/>
          <w:sz w:val="28"/>
          <w:szCs w:val="28"/>
          <w:u w:val="single"/>
        </w:rPr>
        <w:t>）</w:t>
      </w:r>
      <w:r w:rsidR="00454006" w:rsidRPr="005E5C44">
        <w:rPr>
          <w:rFonts w:ascii="FangSong" w:eastAsia="FangSong" w:hAnsi="FangSong" w:hint="eastAsia"/>
          <w:b/>
          <w:sz w:val="28"/>
          <w:szCs w:val="28"/>
          <w:u w:val="single"/>
        </w:rPr>
        <w:t>前</w:t>
      </w:r>
      <w:r w:rsidR="00454006">
        <w:rPr>
          <w:rFonts w:ascii="FangSong" w:eastAsia="FangSong" w:hAnsi="FangSong" w:hint="eastAsia"/>
          <w:sz w:val="28"/>
          <w:szCs w:val="28"/>
        </w:rPr>
        <w:t>将电子版</w:t>
      </w:r>
      <w:r w:rsidR="00431FFC">
        <w:rPr>
          <w:rFonts w:ascii="FangSong" w:eastAsia="FangSong" w:hAnsi="FangSong" w:hint="eastAsia"/>
          <w:sz w:val="28"/>
          <w:szCs w:val="28"/>
        </w:rPr>
        <w:t>材料</w:t>
      </w:r>
      <w:r w:rsidR="00454006">
        <w:rPr>
          <w:rFonts w:ascii="FangSong" w:eastAsia="FangSong" w:hAnsi="FangSong" w:hint="eastAsia"/>
          <w:sz w:val="28"/>
          <w:szCs w:val="28"/>
        </w:rPr>
        <w:t>发送至</w:t>
      </w:r>
      <w:r w:rsidR="00871F42">
        <w:rPr>
          <w:rFonts w:ascii="FangSong" w:eastAsia="FangSong" w:hAnsi="FangSong" w:hint="eastAsia"/>
          <w:sz w:val="28"/>
          <w:szCs w:val="28"/>
        </w:rPr>
        <w:t>邮箱</w:t>
      </w:r>
      <w:r w:rsidRPr="00F769B2">
        <w:rPr>
          <w:rFonts w:ascii="FangSong" w:eastAsia="FangSong" w:hAnsi="FangSong" w:hint="eastAsia"/>
          <w:sz w:val="28"/>
          <w:szCs w:val="28"/>
        </w:rPr>
        <w:t>，</w:t>
      </w:r>
      <w:hyperlink r:id="rId10" w:history="1">
        <w:r w:rsidRPr="00112CFA">
          <w:rPr>
            <w:rStyle w:val="a6"/>
            <w:rFonts w:ascii="FangSong" w:eastAsia="FangSong" w:hAnsi="FangSong"/>
            <w:sz w:val="28"/>
            <w:szCs w:val="28"/>
          </w:rPr>
          <w:t>发送至</w:t>
        </w:r>
        <w:r w:rsidRPr="00112CFA">
          <w:rPr>
            <w:rStyle w:val="a6"/>
            <w:rFonts w:ascii="FangSong" w:eastAsia="FangSong" w:hAnsi="FangSong" w:hint="eastAsia"/>
            <w:sz w:val="28"/>
            <w:szCs w:val="28"/>
          </w:rPr>
          <w:t>loretta_dream@163.com</w:t>
        </w:r>
      </w:hyperlink>
      <w:r>
        <w:rPr>
          <w:rFonts w:ascii="FangSong" w:eastAsia="FangSong" w:hAnsi="FangSong" w:hint="eastAsia"/>
          <w:sz w:val="28"/>
          <w:szCs w:val="28"/>
        </w:rPr>
        <w:t>，</w:t>
      </w:r>
      <w:r>
        <w:rPr>
          <w:rFonts w:ascii="FangSong" w:eastAsia="FangSong" w:hAnsi="FangSong"/>
          <w:sz w:val="28"/>
          <w:szCs w:val="28"/>
        </w:rPr>
        <w:t>邮件</w:t>
      </w:r>
      <w:r>
        <w:rPr>
          <w:rFonts w:ascii="FangSong" w:eastAsia="FangSong" w:hAnsi="FangSong" w:hint="eastAsia"/>
          <w:sz w:val="28"/>
          <w:szCs w:val="28"/>
        </w:rPr>
        <w:t>命名为“姓名</w:t>
      </w:r>
      <w:r>
        <w:rPr>
          <w:rFonts w:ascii="FangSong" w:eastAsia="FangSong" w:hAnsi="FangSong"/>
          <w:sz w:val="28"/>
          <w:szCs w:val="28"/>
        </w:rPr>
        <w:t>-圆明园</w:t>
      </w:r>
      <w:r>
        <w:rPr>
          <w:rFonts w:ascii="FangSong" w:eastAsia="FangSong" w:hAnsi="FangSong" w:hint="eastAsia"/>
          <w:sz w:val="28"/>
          <w:szCs w:val="28"/>
        </w:rPr>
        <w:t>入园证”</w:t>
      </w:r>
      <w:r w:rsidR="00454006">
        <w:rPr>
          <w:rFonts w:ascii="FangSong" w:eastAsia="FangSong" w:hAnsi="FangSong" w:hint="eastAsia"/>
          <w:bCs/>
          <w:sz w:val="28"/>
          <w:szCs w:val="28"/>
        </w:rPr>
        <w:t>，</w:t>
      </w:r>
      <w:r w:rsidR="00871F42">
        <w:rPr>
          <w:rFonts w:ascii="FangSong" w:eastAsia="FangSong" w:hAnsi="FangSong" w:hint="eastAsia"/>
          <w:bCs/>
          <w:sz w:val="28"/>
          <w:szCs w:val="28"/>
        </w:rPr>
        <w:t>将</w:t>
      </w:r>
      <w:r w:rsidR="00454006">
        <w:rPr>
          <w:rFonts w:ascii="FangSong" w:eastAsia="FangSong" w:hAnsi="FangSong" w:hint="eastAsia"/>
          <w:bCs/>
          <w:sz w:val="28"/>
          <w:szCs w:val="28"/>
        </w:rPr>
        <w:t>纸质</w:t>
      </w:r>
      <w:proofErr w:type="gramStart"/>
      <w:r w:rsidR="00454006">
        <w:rPr>
          <w:rFonts w:ascii="FangSong" w:eastAsia="FangSong" w:hAnsi="FangSong" w:hint="eastAsia"/>
          <w:bCs/>
          <w:sz w:val="28"/>
          <w:szCs w:val="28"/>
        </w:rPr>
        <w:t>版</w:t>
      </w:r>
      <w:r w:rsidR="00871F42">
        <w:rPr>
          <w:rFonts w:ascii="FangSong" w:eastAsia="FangSong" w:hAnsi="FangSong" w:hint="eastAsia"/>
          <w:bCs/>
          <w:sz w:val="28"/>
          <w:szCs w:val="28"/>
        </w:rPr>
        <w:t>材料</w:t>
      </w:r>
      <w:proofErr w:type="gramEnd"/>
      <w:r>
        <w:rPr>
          <w:rFonts w:ascii="FangSong" w:eastAsia="FangSong" w:hAnsi="FangSong" w:hint="eastAsia"/>
          <w:sz w:val="28"/>
          <w:szCs w:val="28"/>
        </w:rPr>
        <w:t>交至教育处325</w:t>
      </w:r>
      <w:r w:rsidR="003C6B52" w:rsidRPr="00454006">
        <w:rPr>
          <w:rFonts w:ascii="FangSong" w:eastAsia="FangSong" w:hAnsi="FangSong" w:hint="eastAsia"/>
          <w:bCs/>
          <w:sz w:val="28"/>
          <w:szCs w:val="28"/>
        </w:rPr>
        <w:t>。</w:t>
      </w:r>
      <w:r w:rsidR="0022016C">
        <w:rPr>
          <w:rFonts w:ascii="FangSong" w:eastAsia="FangSong" w:hAnsi="FangSong" w:hint="eastAsia"/>
          <w:bCs/>
          <w:sz w:val="28"/>
          <w:szCs w:val="28"/>
        </w:rPr>
        <w:t>请同学们</w:t>
      </w:r>
      <w:r w:rsidR="0022016C">
        <w:rPr>
          <w:rFonts w:ascii="FangSong" w:eastAsia="FangSong" w:hAnsi="FangSong"/>
          <w:bCs/>
          <w:sz w:val="28"/>
          <w:szCs w:val="28"/>
        </w:rPr>
        <w:t>抓住机会，过时不能再办理。</w:t>
      </w:r>
    </w:p>
    <w:p w14:paraId="1A573926" w14:textId="54C57801" w:rsidR="005E5A2C" w:rsidRPr="00A361AF" w:rsidRDefault="00267461" w:rsidP="008534FC">
      <w:pPr>
        <w:spacing w:line="216" w:lineRule="auto"/>
        <w:rPr>
          <w:rFonts w:ascii="黑体" w:eastAsia="黑体" w:hAnsi="黑体"/>
          <w:b/>
          <w:sz w:val="28"/>
          <w:szCs w:val="28"/>
        </w:rPr>
      </w:pPr>
      <w:bookmarkStart w:id="3" w:name="_Hlk67047160"/>
      <w:r>
        <w:rPr>
          <w:rFonts w:ascii="黑体" w:eastAsia="黑体" w:hAnsi="黑体" w:hint="eastAsia"/>
          <w:b/>
          <w:sz w:val="28"/>
          <w:szCs w:val="28"/>
        </w:rPr>
        <w:t>四</w:t>
      </w:r>
      <w:r w:rsidR="005E5A2C" w:rsidRPr="00A361AF">
        <w:rPr>
          <w:rFonts w:ascii="黑体" w:eastAsia="黑体" w:hAnsi="黑体" w:hint="eastAsia"/>
          <w:b/>
          <w:sz w:val="28"/>
          <w:szCs w:val="28"/>
        </w:rPr>
        <w:t>、</w:t>
      </w:r>
      <w:r w:rsidR="00431FFC" w:rsidRPr="00A361AF">
        <w:rPr>
          <w:rFonts w:ascii="黑体" w:eastAsia="黑体" w:hAnsi="黑体" w:hint="eastAsia"/>
          <w:b/>
          <w:sz w:val="28"/>
          <w:szCs w:val="28"/>
        </w:rPr>
        <w:t>证件工本费缴纳</w:t>
      </w:r>
    </w:p>
    <w:p w14:paraId="4B0C5783" w14:textId="0B4E1C36" w:rsidR="005E5A2C" w:rsidRPr="003C6B52" w:rsidRDefault="00A01398" w:rsidP="008534FC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  <w:proofErr w:type="gramStart"/>
      <w:r>
        <w:rPr>
          <w:rFonts w:ascii="FangSong" w:eastAsia="FangSong" w:hAnsi="FangSong" w:hint="eastAsia"/>
          <w:sz w:val="28"/>
          <w:szCs w:val="28"/>
        </w:rPr>
        <w:t>入园证</w:t>
      </w:r>
      <w:proofErr w:type="gramEnd"/>
      <w:r>
        <w:rPr>
          <w:rFonts w:ascii="FangSong" w:eastAsia="FangSong" w:hAnsi="FangSong" w:hint="eastAsia"/>
          <w:sz w:val="28"/>
          <w:szCs w:val="28"/>
        </w:rPr>
        <w:t>制作工本费为</w:t>
      </w:r>
      <w:r w:rsidR="005E5A2C" w:rsidRPr="003C6B52">
        <w:rPr>
          <w:rFonts w:ascii="FangSong" w:eastAsia="FangSong" w:hAnsi="FangSong" w:hint="eastAsia"/>
          <w:sz w:val="28"/>
          <w:szCs w:val="28"/>
        </w:rPr>
        <w:t>3元，由申请者本人承担。</w:t>
      </w:r>
      <w:r w:rsidR="004A1FE9">
        <w:rPr>
          <w:rFonts w:ascii="FangSong" w:eastAsia="FangSong" w:hAnsi="FangSong" w:hint="eastAsia"/>
          <w:sz w:val="28"/>
          <w:szCs w:val="28"/>
        </w:rPr>
        <w:t>请各位</w:t>
      </w:r>
      <w:r w:rsidR="004A1FE9">
        <w:rPr>
          <w:rFonts w:ascii="FangSong" w:eastAsia="FangSong" w:hAnsi="FangSong"/>
          <w:sz w:val="28"/>
          <w:szCs w:val="28"/>
        </w:rPr>
        <w:t>同学等待缴费通知</w:t>
      </w:r>
      <w:r w:rsidR="004A1FE9">
        <w:rPr>
          <w:rFonts w:ascii="FangSong" w:eastAsia="FangSong" w:hAnsi="FangSong" w:hint="eastAsia"/>
          <w:sz w:val="28"/>
          <w:szCs w:val="28"/>
        </w:rPr>
        <w:t>。</w:t>
      </w:r>
    </w:p>
    <w:p w14:paraId="3B4D2CE7" w14:textId="3BF565A2" w:rsidR="003C6B52" w:rsidRPr="00A361AF" w:rsidRDefault="00267461" w:rsidP="008534FC">
      <w:pPr>
        <w:spacing w:line="216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3C6B52" w:rsidRPr="00A361AF">
        <w:rPr>
          <w:rFonts w:ascii="黑体" w:eastAsia="黑体" w:hAnsi="黑体" w:hint="eastAsia"/>
          <w:b/>
          <w:sz w:val="28"/>
          <w:szCs w:val="28"/>
        </w:rPr>
        <w:t>、证件发放</w:t>
      </w:r>
    </w:p>
    <w:p w14:paraId="6536BEDC" w14:textId="2D7A65D6" w:rsidR="003C6B52" w:rsidRPr="003C6B52" w:rsidRDefault="003C6B52" w:rsidP="008534FC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3C6B52">
        <w:rPr>
          <w:rFonts w:ascii="FangSong" w:eastAsia="FangSong" w:hAnsi="FangSong" w:hint="eastAsia"/>
          <w:sz w:val="28"/>
          <w:szCs w:val="28"/>
        </w:rPr>
        <w:t>制作完毕后，</w:t>
      </w:r>
      <w:r w:rsidR="00282A22">
        <w:rPr>
          <w:rFonts w:ascii="FangSong" w:eastAsia="FangSong" w:hAnsi="FangSong" w:hint="eastAsia"/>
          <w:sz w:val="28"/>
          <w:szCs w:val="28"/>
        </w:rPr>
        <w:t>工作组</w:t>
      </w:r>
      <w:r w:rsidRPr="003C6B52">
        <w:rPr>
          <w:rFonts w:ascii="FangSong" w:eastAsia="FangSong" w:hAnsi="FangSong" w:hint="eastAsia"/>
          <w:sz w:val="28"/>
          <w:szCs w:val="28"/>
        </w:rPr>
        <w:t>将逐一对接各单位，</w:t>
      </w:r>
      <w:r w:rsidR="001336F1">
        <w:rPr>
          <w:rFonts w:ascii="FangSong" w:eastAsia="FangSong" w:hAnsi="FangSong" w:hint="eastAsia"/>
          <w:sz w:val="28"/>
          <w:szCs w:val="28"/>
        </w:rPr>
        <w:t>由各单位负责本单位师生员工的</w:t>
      </w:r>
      <w:proofErr w:type="gramStart"/>
      <w:r w:rsidR="00431FFC">
        <w:rPr>
          <w:rFonts w:ascii="FangSong" w:eastAsia="FangSong" w:hAnsi="FangSong" w:hint="eastAsia"/>
          <w:sz w:val="28"/>
          <w:szCs w:val="28"/>
        </w:rPr>
        <w:t>入园证</w:t>
      </w:r>
      <w:proofErr w:type="gramEnd"/>
      <w:r w:rsidR="001336F1">
        <w:rPr>
          <w:rFonts w:ascii="FangSong" w:eastAsia="FangSong" w:hAnsi="FangSong" w:hint="eastAsia"/>
          <w:sz w:val="28"/>
          <w:szCs w:val="28"/>
        </w:rPr>
        <w:t>发放</w:t>
      </w:r>
      <w:r w:rsidR="00431FFC">
        <w:rPr>
          <w:rFonts w:ascii="FangSong" w:eastAsia="FangSong" w:hAnsi="FangSong" w:hint="eastAsia"/>
          <w:sz w:val="28"/>
          <w:szCs w:val="28"/>
        </w:rPr>
        <w:t>工作</w:t>
      </w:r>
      <w:r w:rsidRPr="003C6B52">
        <w:rPr>
          <w:rFonts w:ascii="FangSong" w:eastAsia="FangSong" w:hAnsi="FangSong" w:hint="eastAsia"/>
          <w:sz w:val="28"/>
          <w:szCs w:val="28"/>
        </w:rPr>
        <w:t>。</w:t>
      </w:r>
      <w:bookmarkEnd w:id="3"/>
    </w:p>
    <w:p w14:paraId="257BDFC5" w14:textId="77777777" w:rsidR="00267461" w:rsidRDefault="00267461" w:rsidP="008534FC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  <w:bookmarkStart w:id="4" w:name="_Hlk67047337"/>
      <w:r w:rsidRPr="00267461">
        <w:rPr>
          <w:rFonts w:ascii="FangSong" w:eastAsia="FangSong" w:hAnsi="FangSong" w:hint="eastAsia"/>
          <w:sz w:val="28"/>
          <w:szCs w:val="28"/>
        </w:rPr>
        <w:t>本证不设补办环节，请妥善保管，损毁或遗失不补。</w:t>
      </w:r>
    </w:p>
    <w:p w14:paraId="2C8B9BBB" w14:textId="782B056B" w:rsidR="00623804" w:rsidRDefault="00267461" w:rsidP="008534FC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  <w:proofErr w:type="gramStart"/>
      <w:r w:rsidRPr="00267461">
        <w:rPr>
          <w:rFonts w:ascii="FangSong" w:eastAsia="FangSong" w:hAnsi="FangSong" w:hint="eastAsia"/>
          <w:sz w:val="28"/>
          <w:szCs w:val="28"/>
        </w:rPr>
        <w:t>入园证</w:t>
      </w:r>
      <w:proofErr w:type="gramEnd"/>
      <w:r w:rsidRPr="00267461">
        <w:rPr>
          <w:rFonts w:ascii="FangSong" w:eastAsia="FangSong" w:hAnsi="FangSong" w:hint="eastAsia"/>
          <w:sz w:val="28"/>
          <w:szCs w:val="28"/>
        </w:rPr>
        <w:t>仅限个人使用，禁止转租、转借、转售。</w:t>
      </w:r>
      <w:bookmarkEnd w:id="4"/>
    </w:p>
    <w:p w14:paraId="54D15D30" w14:textId="388912BF" w:rsidR="00871F42" w:rsidRPr="00A361AF" w:rsidRDefault="00267461" w:rsidP="008534FC">
      <w:pPr>
        <w:snapToGrid w:val="0"/>
        <w:spacing w:line="312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六、持证入园</w:t>
      </w:r>
    </w:p>
    <w:p w14:paraId="1299AAF7" w14:textId="5A96B928" w:rsidR="00267461" w:rsidRPr="00267461" w:rsidRDefault="00267461" w:rsidP="00267461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267461">
        <w:rPr>
          <w:rFonts w:ascii="FangSong" w:eastAsia="FangSong" w:hAnsi="FangSong" w:hint="eastAsia"/>
          <w:sz w:val="28"/>
          <w:szCs w:val="28"/>
        </w:rPr>
        <w:t>持身份证申领的师生，</w:t>
      </w:r>
      <w:r w:rsidRPr="00423C68">
        <w:rPr>
          <w:rFonts w:ascii="FangSong" w:eastAsia="FangSong" w:hAnsi="FangSong" w:hint="eastAsia"/>
          <w:b/>
          <w:sz w:val="28"/>
          <w:szCs w:val="28"/>
        </w:rPr>
        <w:t>首次使用及每年度首次使用须同时持本人</w:t>
      </w:r>
      <w:proofErr w:type="gramStart"/>
      <w:r w:rsidRPr="00423C68">
        <w:rPr>
          <w:rFonts w:ascii="FangSong" w:eastAsia="FangSong" w:hAnsi="FangSong" w:hint="eastAsia"/>
          <w:b/>
          <w:sz w:val="28"/>
          <w:szCs w:val="28"/>
        </w:rPr>
        <w:t>入园证</w:t>
      </w:r>
      <w:proofErr w:type="gramEnd"/>
      <w:r w:rsidRPr="00423C68">
        <w:rPr>
          <w:rFonts w:ascii="FangSong" w:eastAsia="FangSong" w:hAnsi="FangSong" w:hint="eastAsia"/>
          <w:b/>
          <w:sz w:val="28"/>
          <w:szCs w:val="28"/>
        </w:rPr>
        <w:t>和身份证至圆明园售票处进行证件激活</w:t>
      </w:r>
      <w:r w:rsidRPr="00267461">
        <w:rPr>
          <w:rFonts w:ascii="FangSong" w:eastAsia="FangSong" w:hAnsi="FangSong" w:hint="eastAsia"/>
          <w:sz w:val="28"/>
          <w:szCs w:val="28"/>
        </w:rPr>
        <w:t>。激活后，本人持</w:t>
      </w:r>
      <w:proofErr w:type="gramStart"/>
      <w:r w:rsidRPr="00267461">
        <w:rPr>
          <w:rFonts w:ascii="FangSong" w:eastAsia="FangSong" w:hAnsi="FangSong" w:hint="eastAsia"/>
          <w:sz w:val="28"/>
          <w:szCs w:val="28"/>
        </w:rPr>
        <w:t>入园证</w:t>
      </w:r>
      <w:proofErr w:type="gramEnd"/>
      <w:r w:rsidRPr="00267461">
        <w:rPr>
          <w:rFonts w:ascii="FangSong" w:eastAsia="FangSong" w:hAnsi="FangSong" w:hint="eastAsia"/>
          <w:sz w:val="28"/>
          <w:szCs w:val="28"/>
        </w:rPr>
        <w:t>或身份证均可免费入园。</w:t>
      </w:r>
    </w:p>
    <w:p w14:paraId="5C291B3F" w14:textId="43F78F93" w:rsidR="00871F42" w:rsidRDefault="00267461" w:rsidP="00267461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267461">
        <w:rPr>
          <w:rFonts w:ascii="FangSong" w:eastAsia="FangSong" w:hAnsi="FangSong" w:hint="eastAsia"/>
          <w:sz w:val="28"/>
          <w:szCs w:val="28"/>
        </w:rPr>
        <w:t>持其他证件申领的师生，首次使用及每年度首次使用须同时持本人</w:t>
      </w:r>
      <w:proofErr w:type="gramStart"/>
      <w:r w:rsidRPr="00267461">
        <w:rPr>
          <w:rFonts w:ascii="FangSong" w:eastAsia="FangSong" w:hAnsi="FangSong" w:hint="eastAsia"/>
          <w:sz w:val="28"/>
          <w:szCs w:val="28"/>
        </w:rPr>
        <w:t>入园证</w:t>
      </w:r>
      <w:proofErr w:type="gramEnd"/>
      <w:r w:rsidRPr="00267461">
        <w:rPr>
          <w:rFonts w:ascii="FangSong" w:eastAsia="FangSong" w:hAnsi="FangSong" w:hint="eastAsia"/>
          <w:sz w:val="28"/>
          <w:szCs w:val="28"/>
        </w:rPr>
        <w:t>和申领证件至圆明园售票处进行激活。激活后，本人持</w:t>
      </w:r>
      <w:proofErr w:type="gramStart"/>
      <w:r w:rsidRPr="00267461">
        <w:rPr>
          <w:rFonts w:ascii="FangSong" w:eastAsia="FangSong" w:hAnsi="FangSong" w:hint="eastAsia"/>
          <w:sz w:val="28"/>
          <w:szCs w:val="28"/>
        </w:rPr>
        <w:t>入园证</w:t>
      </w:r>
      <w:proofErr w:type="gramEnd"/>
      <w:r w:rsidRPr="00267461">
        <w:rPr>
          <w:rFonts w:ascii="FangSong" w:eastAsia="FangSong" w:hAnsi="FangSong" w:hint="eastAsia"/>
          <w:sz w:val="28"/>
          <w:szCs w:val="28"/>
        </w:rPr>
        <w:t>可免费入园。</w:t>
      </w:r>
    </w:p>
    <w:p w14:paraId="2FC2952D" w14:textId="77777777" w:rsidR="00A361AF" w:rsidRPr="00871F42" w:rsidRDefault="00A361AF" w:rsidP="00267461">
      <w:pPr>
        <w:spacing w:line="216" w:lineRule="auto"/>
        <w:ind w:firstLineChars="200" w:firstLine="560"/>
        <w:rPr>
          <w:rFonts w:ascii="FangSong" w:eastAsia="FangSong" w:hAnsi="FangSong"/>
          <w:sz w:val="28"/>
          <w:szCs w:val="28"/>
        </w:rPr>
      </w:pPr>
    </w:p>
    <w:p w14:paraId="7DE6BDF5" w14:textId="0A0DDCF2" w:rsidR="002C76D1" w:rsidRDefault="002C76D1" w:rsidP="008534FC">
      <w:pPr>
        <w:snapToGrid w:val="0"/>
        <w:spacing w:line="312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附件一：“</w:t>
      </w:r>
      <w:r w:rsidRPr="002C76D1">
        <w:rPr>
          <w:rFonts w:ascii="FangSong" w:eastAsia="FangSong" w:hAnsi="FangSong" w:hint="eastAsia"/>
          <w:sz w:val="28"/>
          <w:szCs w:val="28"/>
        </w:rPr>
        <w:t>圆明园</w:t>
      </w:r>
      <w:r w:rsidRPr="002C76D1">
        <w:rPr>
          <w:rFonts w:ascii="FangSong" w:eastAsia="FangSong" w:hAnsi="FangSong"/>
          <w:sz w:val="28"/>
          <w:szCs w:val="28"/>
        </w:rPr>
        <w:t>-北京大学师生入园证</w:t>
      </w:r>
      <w:r>
        <w:rPr>
          <w:rFonts w:ascii="FangSong" w:eastAsia="FangSong" w:hAnsi="FangSong" w:hint="eastAsia"/>
          <w:sz w:val="28"/>
          <w:szCs w:val="28"/>
        </w:rPr>
        <w:t>”</w:t>
      </w:r>
      <w:r w:rsidRPr="002C76D1">
        <w:rPr>
          <w:rFonts w:ascii="FangSong" w:eastAsia="FangSong" w:hAnsi="FangSong"/>
          <w:sz w:val="28"/>
          <w:szCs w:val="28"/>
        </w:rPr>
        <w:t>信息采集表</w:t>
      </w:r>
      <w:r>
        <w:rPr>
          <w:rFonts w:ascii="FangSong" w:eastAsia="FangSong" w:hAnsi="FangSong" w:hint="eastAsia"/>
          <w:sz w:val="28"/>
          <w:szCs w:val="28"/>
        </w:rPr>
        <w:t>（E</w:t>
      </w:r>
      <w:r>
        <w:rPr>
          <w:rFonts w:ascii="FangSong" w:eastAsia="FangSong" w:hAnsi="FangSong"/>
          <w:sz w:val="28"/>
          <w:szCs w:val="28"/>
        </w:rPr>
        <w:t>XCEL</w:t>
      </w:r>
      <w:r>
        <w:rPr>
          <w:rFonts w:ascii="FangSong" w:eastAsia="FangSong" w:hAnsi="FangSong" w:hint="eastAsia"/>
          <w:sz w:val="28"/>
          <w:szCs w:val="28"/>
        </w:rPr>
        <w:t>格式）</w:t>
      </w:r>
    </w:p>
    <w:p w14:paraId="65656475" w14:textId="79D1C0E5" w:rsidR="002C76D1" w:rsidRPr="002C76D1" w:rsidRDefault="002C76D1" w:rsidP="008534FC">
      <w:pPr>
        <w:snapToGrid w:val="0"/>
        <w:spacing w:line="312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附件二：</w:t>
      </w:r>
      <w:bookmarkStart w:id="5" w:name="_Hlk72434331"/>
      <w:r>
        <w:rPr>
          <w:rFonts w:ascii="FangSong" w:eastAsia="FangSong" w:hAnsi="FangSong" w:hint="eastAsia"/>
          <w:sz w:val="28"/>
          <w:szCs w:val="28"/>
        </w:rPr>
        <w:t>“</w:t>
      </w:r>
      <w:bookmarkStart w:id="6" w:name="_Hlk72434380"/>
      <w:r w:rsidRPr="002C76D1">
        <w:rPr>
          <w:rFonts w:ascii="FangSong" w:eastAsia="FangSong" w:hAnsi="FangSong" w:hint="eastAsia"/>
          <w:sz w:val="28"/>
          <w:szCs w:val="28"/>
        </w:rPr>
        <w:t>圆明园</w:t>
      </w:r>
      <w:r w:rsidRPr="002C76D1">
        <w:rPr>
          <w:rFonts w:ascii="FangSong" w:eastAsia="FangSong" w:hAnsi="FangSong"/>
          <w:sz w:val="28"/>
          <w:szCs w:val="28"/>
        </w:rPr>
        <w:t>-北京大学师生入园证</w:t>
      </w:r>
      <w:r>
        <w:rPr>
          <w:rFonts w:ascii="FangSong" w:eastAsia="FangSong" w:hAnsi="FangSong" w:hint="eastAsia"/>
          <w:sz w:val="28"/>
          <w:szCs w:val="28"/>
        </w:rPr>
        <w:t>”申</w:t>
      </w:r>
      <w:r w:rsidR="00267461">
        <w:rPr>
          <w:rFonts w:ascii="FangSong" w:eastAsia="FangSong" w:hAnsi="FangSong" w:hint="eastAsia"/>
          <w:sz w:val="28"/>
          <w:szCs w:val="28"/>
        </w:rPr>
        <w:t>请</w:t>
      </w:r>
      <w:r>
        <w:rPr>
          <w:rFonts w:ascii="FangSong" w:eastAsia="FangSong" w:hAnsi="FangSong" w:hint="eastAsia"/>
          <w:sz w:val="28"/>
          <w:szCs w:val="28"/>
        </w:rPr>
        <w:t>知情同意书</w:t>
      </w:r>
      <w:bookmarkEnd w:id="5"/>
    </w:p>
    <w:bookmarkEnd w:id="6"/>
    <w:p w14:paraId="135151E4" w14:textId="31BF50A0" w:rsidR="00623804" w:rsidRPr="002C76D1" w:rsidRDefault="00623804" w:rsidP="008534FC">
      <w:pPr>
        <w:snapToGrid w:val="0"/>
        <w:spacing w:line="312" w:lineRule="auto"/>
        <w:rPr>
          <w:rFonts w:ascii="FangSong" w:eastAsia="FangSong" w:hAnsi="FangSong"/>
          <w:sz w:val="28"/>
          <w:szCs w:val="28"/>
        </w:rPr>
      </w:pPr>
    </w:p>
    <w:p w14:paraId="1384D7D4" w14:textId="0C6B2EA1" w:rsidR="00623804" w:rsidRDefault="00484EEE" w:rsidP="00484EEE">
      <w:pPr>
        <w:wordWrap w:val="0"/>
        <w:snapToGrid w:val="0"/>
        <w:spacing w:line="312" w:lineRule="auto"/>
        <w:jc w:val="righ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教育处 </w:t>
      </w:r>
      <w:r>
        <w:rPr>
          <w:rFonts w:ascii="FangSong" w:eastAsia="FangSong" w:hAnsi="FangSong"/>
          <w:sz w:val="28"/>
          <w:szCs w:val="28"/>
        </w:rPr>
        <w:t xml:space="preserve">      </w:t>
      </w:r>
    </w:p>
    <w:p w14:paraId="592811D0" w14:textId="4CB29A90" w:rsidR="00623804" w:rsidRDefault="00623804" w:rsidP="008534FC">
      <w:pPr>
        <w:snapToGrid w:val="0"/>
        <w:spacing w:line="312" w:lineRule="auto"/>
        <w:ind w:right="280"/>
        <w:jc w:val="righ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2</w:t>
      </w:r>
      <w:r>
        <w:rPr>
          <w:rFonts w:ascii="FangSong" w:eastAsia="FangSong" w:hAnsi="FangSong"/>
          <w:sz w:val="28"/>
          <w:szCs w:val="28"/>
        </w:rPr>
        <w:t>021</w:t>
      </w:r>
      <w:r>
        <w:rPr>
          <w:rFonts w:ascii="FangSong" w:eastAsia="FangSong" w:hAnsi="FangSong" w:hint="eastAsia"/>
          <w:sz w:val="28"/>
          <w:szCs w:val="28"/>
        </w:rPr>
        <w:t>年</w:t>
      </w:r>
      <w:r w:rsidR="00885242">
        <w:rPr>
          <w:rFonts w:ascii="FangSong" w:eastAsia="FangSong" w:hAnsi="FangSong"/>
          <w:sz w:val="28"/>
          <w:szCs w:val="28"/>
        </w:rPr>
        <w:t>7</w:t>
      </w:r>
      <w:r>
        <w:rPr>
          <w:rFonts w:ascii="FangSong" w:eastAsia="FangSong" w:hAnsi="FangSong" w:hint="eastAsia"/>
          <w:sz w:val="28"/>
          <w:szCs w:val="28"/>
        </w:rPr>
        <w:t>月</w:t>
      </w:r>
      <w:r w:rsidR="00484EEE">
        <w:rPr>
          <w:rFonts w:ascii="FangSong" w:eastAsia="FangSong" w:hAnsi="FangSong"/>
          <w:sz w:val="28"/>
          <w:szCs w:val="28"/>
        </w:rPr>
        <w:t>7</w:t>
      </w:r>
      <w:r>
        <w:rPr>
          <w:rFonts w:ascii="FangSong" w:eastAsia="FangSong" w:hAnsi="FangSong" w:hint="eastAsia"/>
          <w:sz w:val="28"/>
          <w:szCs w:val="28"/>
        </w:rPr>
        <w:t xml:space="preserve">日 </w:t>
      </w:r>
      <w:r>
        <w:rPr>
          <w:rFonts w:ascii="FangSong" w:eastAsia="FangSong" w:hAnsi="FangSong"/>
          <w:sz w:val="28"/>
          <w:szCs w:val="28"/>
        </w:rPr>
        <w:t xml:space="preserve"> </w:t>
      </w:r>
    </w:p>
    <w:sectPr w:rsidR="00623804" w:rsidSect="00426D5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8B59" w14:textId="77777777" w:rsidR="001D4F11" w:rsidRDefault="001D4F11">
      <w:r>
        <w:separator/>
      </w:r>
    </w:p>
  </w:endnote>
  <w:endnote w:type="continuationSeparator" w:id="0">
    <w:p w14:paraId="23C5A077" w14:textId="77777777" w:rsidR="001D4F11" w:rsidRDefault="001D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7378"/>
      <w:docPartObj>
        <w:docPartGallery w:val="Page Numbers (Bottom of Page)"/>
        <w:docPartUnique/>
      </w:docPartObj>
    </w:sdtPr>
    <w:sdtEndPr/>
    <w:sdtContent>
      <w:p w14:paraId="31B892DE" w14:textId="77777777" w:rsidR="003B3963" w:rsidRDefault="003C6B52" w:rsidP="003B39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A4" w:rsidRPr="00F82AA4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DAA6" w14:textId="77777777" w:rsidR="001D4F11" w:rsidRDefault="001D4F11">
      <w:r>
        <w:separator/>
      </w:r>
    </w:p>
  </w:footnote>
  <w:footnote w:type="continuationSeparator" w:id="0">
    <w:p w14:paraId="4EE66301" w14:textId="77777777" w:rsidR="001D4F11" w:rsidRDefault="001D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04F"/>
    <w:multiLevelType w:val="hybridMultilevel"/>
    <w:tmpl w:val="29806708"/>
    <w:lvl w:ilvl="0" w:tplc="6A90B0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6619B9"/>
    <w:multiLevelType w:val="hybridMultilevel"/>
    <w:tmpl w:val="EC645794"/>
    <w:lvl w:ilvl="0" w:tplc="43FC81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917D8"/>
    <w:multiLevelType w:val="hybridMultilevel"/>
    <w:tmpl w:val="618E1060"/>
    <w:lvl w:ilvl="0" w:tplc="8736931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00614A"/>
    <w:multiLevelType w:val="hybridMultilevel"/>
    <w:tmpl w:val="45820260"/>
    <w:lvl w:ilvl="0" w:tplc="9E0A83B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48B6B47"/>
    <w:multiLevelType w:val="hybridMultilevel"/>
    <w:tmpl w:val="6180DB3A"/>
    <w:lvl w:ilvl="0" w:tplc="B8540D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AED1F81"/>
    <w:multiLevelType w:val="hybridMultilevel"/>
    <w:tmpl w:val="EC5E56DA"/>
    <w:lvl w:ilvl="0" w:tplc="478423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A102BC0"/>
    <w:multiLevelType w:val="hybridMultilevel"/>
    <w:tmpl w:val="0302C946"/>
    <w:lvl w:ilvl="0" w:tplc="806EA30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2"/>
    <w:rsid w:val="00004834"/>
    <w:rsid w:val="000120D6"/>
    <w:rsid w:val="0001338B"/>
    <w:rsid w:val="00020C5D"/>
    <w:rsid w:val="00032796"/>
    <w:rsid w:val="000409F5"/>
    <w:rsid w:val="00062542"/>
    <w:rsid w:val="000733F5"/>
    <w:rsid w:val="00075DCF"/>
    <w:rsid w:val="000864C9"/>
    <w:rsid w:val="0009097F"/>
    <w:rsid w:val="0009737B"/>
    <w:rsid w:val="000A0DC5"/>
    <w:rsid w:val="000B55BB"/>
    <w:rsid w:val="000E1749"/>
    <w:rsid w:val="000E46A6"/>
    <w:rsid w:val="000E6727"/>
    <w:rsid w:val="000F3C63"/>
    <w:rsid w:val="000F44F7"/>
    <w:rsid w:val="000F6A5C"/>
    <w:rsid w:val="00100215"/>
    <w:rsid w:val="001131E4"/>
    <w:rsid w:val="001149DD"/>
    <w:rsid w:val="001171A5"/>
    <w:rsid w:val="00122EBF"/>
    <w:rsid w:val="001336F1"/>
    <w:rsid w:val="00135BCA"/>
    <w:rsid w:val="00141562"/>
    <w:rsid w:val="00167099"/>
    <w:rsid w:val="00173CA8"/>
    <w:rsid w:val="00174143"/>
    <w:rsid w:val="00182A27"/>
    <w:rsid w:val="001A63D7"/>
    <w:rsid w:val="001B30CA"/>
    <w:rsid w:val="001B3EFA"/>
    <w:rsid w:val="001D4F11"/>
    <w:rsid w:val="001D7ED1"/>
    <w:rsid w:val="001E4CF7"/>
    <w:rsid w:val="00201F2F"/>
    <w:rsid w:val="00212737"/>
    <w:rsid w:val="0022016C"/>
    <w:rsid w:val="00225B7A"/>
    <w:rsid w:val="00230E9B"/>
    <w:rsid w:val="00233BEF"/>
    <w:rsid w:val="00257A03"/>
    <w:rsid w:val="00265AD7"/>
    <w:rsid w:val="00267461"/>
    <w:rsid w:val="00282A22"/>
    <w:rsid w:val="00286CCC"/>
    <w:rsid w:val="002C701E"/>
    <w:rsid w:val="002C76D1"/>
    <w:rsid w:val="002C7731"/>
    <w:rsid w:val="002D09E9"/>
    <w:rsid w:val="002E6975"/>
    <w:rsid w:val="002F7F46"/>
    <w:rsid w:val="00304A67"/>
    <w:rsid w:val="00315FFE"/>
    <w:rsid w:val="003266C9"/>
    <w:rsid w:val="0035191B"/>
    <w:rsid w:val="00355199"/>
    <w:rsid w:val="0036217A"/>
    <w:rsid w:val="00366980"/>
    <w:rsid w:val="00366A4E"/>
    <w:rsid w:val="00373F27"/>
    <w:rsid w:val="00382C6A"/>
    <w:rsid w:val="003872E1"/>
    <w:rsid w:val="00396BFC"/>
    <w:rsid w:val="003A28B5"/>
    <w:rsid w:val="003C6B52"/>
    <w:rsid w:val="00422ED3"/>
    <w:rsid w:val="00423C68"/>
    <w:rsid w:val="00426D52"/>
    <w:rsid w:val="00427393"/>
    <w:rsid w:val="00431FFC"/>
    <w:rsid w:val="004373A6"/>
    <w:rsid w:val="00442A54"/>
    <w:rsid w:val="00454006"/>
    <w:rsid w:val="0045738C"/>
    <w:rsid w:val="00463A3F"/>
    <w:rsid w:val="00470BA5"/>
    <w:rsid w:val="004776A2"/>
    <w:rsid w:val="00484EEE"/>
    <w:rsid w:val="00490654"/>
    <w:rsid w:val="00495328"/>
    <w:rsid w:val="00496ADE"/>
    <w:rsid w:val="004A1FE9"/>
    <w:rsid w:val="004A3398"/>
    <w:rsid w:val="004B6F00"/>
    <w:rsid w:val="004D02F5"/>
    <w:rsid w:val="004E4A1F"/>
    <w:rsid w:val="005107CD"/>
    <w:rsid w:val="00516223"/>
    <w:rsid w:val="00517CDD"/>
    <w:rsid w:val="00530A0A"/>
    <w:rsid w:val="00534E87"/>
    <w:rsid w:val="00540C0C"/>
    <w:rsid w:val="005460AF"/>
    <w:rsid w:val="0057474A"/>
    <w:rsid w:val="0058353A"/>
    <w:rsid w:val="005959BD"/>
    <w:rsid w:val="00595D87"/>
    <w:rsid w:val="00597A1A"/>
    <w:rsid w:val="005C46D2"/>
    <w:rsid w:val="005E0A63"/>
    <w:rsid w:val="005E5A2C"/>
    <w:rsid w:val="005E5C44"/>
    <w:rsid w:val="005F2F60"/>
    <w:rsid w:val="00605392"/>
    <w:rsid w:val="00605DDB"/>
    <w:rsid w:val="0061688D"/>
    <w:rsid w:val="00623804"/>
    <w:rsid w:val="006309F3"/>
    <w:rsid w:val="00643170"/>
    <w:rsid w:val="00644AF1"/>
    <w:rsid w:val="00661FB1"/>
    <w:rsid w:val="00666981"/>
    <w:rsid w:val="006917C5"/>
    <w:rsid w:val="006B16B7"/>
    <w:rsid w:val="006B467C"/>
    <w:rsid w:val="006C217D"/>
    <w:rsid w:val="006D5022"/>
    <w:rsid w:val="006D60D0"/>
    <w:rsid w:val="006E2F58"/>
    <w:rsid w:val="006F4D55"/>
    <w:rsid w:val="00745851"/>
    <w:rsid w:val="00747D21"/>
    <w:rsid w:val="00756717"/>
    <w:rsid w:val="00775A8B"/>
    <w:rsid w:val="00784889"/>
    <w:rsid w:val="00792847"/>
    <w:rsid w:val="00794092"/>
    <w:rsid w:val="007A313E"/>
    <w:rsid w:val="007B788F"/>
    <w:rsid w:val="007C4C39"/>
    <w:rsid w:val="007D5C08"/>
    <w:rsid w:val="007D7958"/>
    <w:rsid w:val="00801261"/>
    <w:rsid w:val="00814DEE"/>
    <w:rsid w:val="00815727"/>
    <w:rsid w:val="00820303"/>
    <w:rsid w:val="00824851"/>
    <w:rsid w:val="00844FF6"/>
    <w:rsid w:val="00853027"/>
    <w:rsid w:val="008534FC"/>
    <w:rsid w:val="00854011"/>
    <w:rsid w:val="008703FC"/>
    <w:rsid w:val="00871F42"/>
    <w:rsid w:val="00884C20"/>
    <w:rsid w:val="00885242"/>
    <w:rsid w:val="008856BF"/>
    <w:rsid w:val="008A28DB"/>
    <w:rsid w:val="008A4D70"/>
    <w:rsid w:val="008B70EE"/>
    <w:rsid w:val="008C306F"/>
    <w:rsid w:val="008C7294"/>
    <w:rsid w:val="008E10E4"/>
    <w:rsid w:val="008E262F"/>
    <w:rsid w:val="008E2E66"/>
    <w:rsid w:val="008E4164"/>
    <w:rsid w:val="009132B4"/>
    <w:rsid w:val="00914797"/>
    <w:rsid w:val="00934BEF"/>
    <w:rsid w:val="00941A63"/>
    <w:rsid w:val="00944CB3"/>
    <w:rsid w:val="00957C76"/>
    <w:rsid w:val="0096089E"/>
    <w:rsid w:val="00963442"/>
    <w:rsid w:val="00972A79"/>
    <w:rsid w:val="009767DF"/>
    <w:rsid w:val="009777C8"/>
    <w:rsid w:val="00982458"/>
    <w:rsid w:val="009A140B"/>
    <w:rsid w:val="009B668E"/>
    <w:rsid w:val="009B741C"/>
    <w:rsid w:val="009D1F50"/>
    <w:rsid w:val="009E123E"/>
    <w:rsid w:val="009E251F"/>
    <w:rsid w:val="009E4030"/>
    <w:rsid w:val="00A01398"/>
    <w:rsid w:val="00A03694"/>
    <w:rsid w:val="00A114A2"/>
    <w:rsid w:val="00A13F5D"/>
    <w:rsid w:val="00A143B5"/>
    <w:rsid w:val="00A342AC"/>
    <w:rsid w:val="00A361AF"/>
    <w:rsid w:val="00A54B12"/>
    <w:rsid w:val="00A60ACF"/>
    <w:rsid w:val="00A61C9E"/>
    <w:rsid w:val="00A72E25"/>
    <w:rsid w:val="00A7337B"/>
    <w:rsid w:val="00A82EC3"/>
    <w:rsid w:val="00A9650E"/>
    <w:rsid w:val="00AC32F9"/>
    <w:rsid w:val="00AC4660"/>
    <w:rsid w:val="00AE6EE3"/>
    <w:rsid w:val="00AF20CA"/>
    <w:rsid w:val="00AF2CC1"/>
    <w:rsid w:val="00AF73E6"/>
    <w:rsid w:val="00B05017"/>
    <w:rsid w:val="00B0677C"/>
    <w:rsid w:val="00B109F1"/>
    <w:rsid w:val="00B30442"/>
    <w:rsid w:val="00B40391"/>
    <w:rsid w:val="00B52F20"/>
    <w:rsid w:val="00B86475"/>
    <w:rsid w:val="00B90189"/>
    <w:rsid w:val="00BC214F"/>
    <w:rsid w:val="00BC6983"/>
    <w:rsid w:val="00BF4146"/>
    <w:rsid w:val="00BF4947"/>
    <w:rsid w:val="00BF678B"/>
    <w:rsid w:val="00C05906"/>
    <w:rsid w:val="00C06532"/>
    <w:rsid w:val="00C07FF9"/>
    <w:rsid w:val="00C13591"/>
    <w:rsid w:val="00C13C73"/>
    <w:rsid w:val="00C31CFD"/>
    <w:rsid w:val="00C85131"/>
    <w:rsid w:val="00CA73AA"/>
    <w:rsid w:val="00CB6CB6"/>
    <w:rsid w:val="00CE0F18"/>
    <w:rsid w:val="00CE6F48"/>
    <w:rsid w:val="00D30260"/>
    <w:rsid w:val="00D43B72"/>
    <w:rsid w:val="00D52889"/>
    <w:rsid w:val="00D55141"/>
    <w:rsid w:val="00D61D82"/>
    <w:rsid w:val="00D77426"/>
    <w:rsid w:val="00D80615"/>
    <w:rsid w:val="00D80B4A"/>
    <w:rsid w:val="00D873C8"/>
    <w:rsid w:val="00DA4B65"/>
    <w:rsid w:val="00DB4A2F"/>
    <w:rsid w:val="00DD5CE8"/>
    <w:rsid w:val="00DD7D4D"/>
    <w:rsid w:val="00DE2F61"/>
    <w:rsid w:val="00DE5813"/>
    <w:rsid w:val="00DF1906"/>
    <w:rsid w:val="00DF60A6"/>
    <w:rsid w:val="00E157C6"/>
    <w:rsid w:val="00E36A08"/>
    <w:rsid w:val="00E46FDB"/>
    <w:rsid w:val="00E578AF"/>
    <w:rsid w:val="00E74C4E"/>
    <w:rsid w:val="00E92FFA"/>
    <w:rsid w:val="00EA5543"/>
    <w:rsid w:val="00EB53F5"/>
    <w:rsid w:val="00EC4378"/>
    <w:rsid w:val="00ED5CC5"/>
    <w:rsid w:val="00EF20B7"/>
    <w:rsid w:val="00F03428"/>
    <w:rsid w:val="00F24051"/>
    <w:rsid w:val="00F35A68"/>
    <w:rsid w:val="00F408C4"/>
    <w:rsid w:val="00F47788"/>
    <w:rsid w:val="00F526ED"/>
    <w:rsid w:val="00F769B2"/>
    <w:rsid w:val="00F775D1"/>
    <w:rsid w:val="00F82AA4"/>
    <w:rsid w:val="00F852FB"/>
    <w:rsid w:val="00FC6FBC"/>
    <w:rsid w:val="00FC79E0"/>
    <w:rsid w:val="00FE0642"/>
    <w:rsid w:val="00FE553B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5C3E2"/>
  <w15:chartTrackingRefBased/>
  <w15:docId w15:val="{7B223861-3D94-AC45-9C80-0A0180A8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5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5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C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C6B52"/>
    <w:rPr>
      <w:sz w:val="18"/>
      <w:szCs w:val="18"/>
    </w:rPr>
  </w:style>
  <w:style w:type="paragraph" w:styleId="a5">
    <w:name w:val="List Paragraph"/>
    <w:basedOn w:val="a"/>
    <w:uiPriority w:val="34"/>
    <w:qFormat/>
    <w:rsid w:val="003C6B5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F2F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F2F60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44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42A54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7A313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A313E"/>
    <w:rPr>
      <w:szCs w:val="22"/>
    </w:rPr>
  </w:style>
  <w:style w:type="character" w:customStyle="1" w:styleId="UnresolvedMention">
    <w:name w:val="Unresolved Mention"/>
    <w:basedOn w:val="a0"/>
    <w:uiPriority w:val="99"/>
    <w:rsid w:val="0045400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885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8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1457;&#36865;&#33267;loretta_dream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7DF5-ED34-4E6D-8A2D-66C48EED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200</Words>
  <Characters>1146</Characters>
  <Application>Microsoft Office Word</Application>
  <DocSecurity>0</DocSecurity>
  <Lines>9</Lines>
  <Paragraphs>2</Paragraphs>
  <ScaleCrop>false</ScaleCrop>
  <Company>Peking University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Yuxuan</dc:creator>
  <cp:keywords/>
  <dc:description/>
  <cp:lastModifiedBy>雷汝清</cp:lastModifiedBy>
  <cp:revision>14</cp:revision>
  <cp:lastPrinted>2021-05-21T09:07:00Z</cp:lastPrinted>
  <dcterms:created xsi:type="dcterms:W3CDTF">2021-07-07T06:17:00Z</dcterms:created>
  <dcterms:modified xsi:type="dcterms:W3CDTF">2021-07-07T07:52:00Z</dcterms:modified>
</cp:coreProperties>
</file>