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8D9" w:rsidRPr="007438D9" w:rsidRDefault="007438D9" w:rsidP="007438D9">
      <w:pPr>
        <w:jc w:val="center"/>
        <w:rPr>
          <w:b/>
          <w:sz w:val="24"/>
          <w:szCs w:val="24"/>
        </w:rPr>
      </w:pPr>
      <w:r w:rsidRPr="007438D9">
        <w:rPr>
          <w:b/>
          <w:sz w:val="24"/>
          <w:szCs w:val="24"/>
        </w:rPr>
        <w:t>关于举办北京大学临床肿瘤学院专业型研究生病例汇报大赛的通知</w:t>
      </w:r>
    </w:p>
    <w:p w:rsidR="007438D9" w:rsidRPr="007438D9" w:rsidRDefault="007438D9" w:rsidP="007438D9">
      <w:pPr>
        <w:jc w:val="center"/>
        <w:rPr>
          <w:b/>
          <w:sz w:val="24"/>
          <w:szCs w:val="24"/>
        </w:rPr>
      </w:pPr>
    </w:p>
    <w:p w:rsidR="00A639C2" w:rsidRPr="007438D9" w:rsidRDefault="0041775F" w:rsidP="0041775F">
      <w:pPr>
        <w:rPr>
          <w:sz w:val="24"/>
          <w:szCs w:val="24"/>
        </w:rPr>
      </w:pPr>
      <w:r w:rsidRPr="007438D9">
        <w:rPr>
          <w:rFonts w:hint="eastAsia"/>
          <w:sz w:val="24"/>
          <w:szCs w:val="24"/>
        </w:rPr>
        <w:t>各</w:t>
      </w:r>
      <w:r w:rsidR="00E02ED4">
        <w:rPr>
          <w:rFonts w:hint="eastAsia"/>
          <w:sz w:val="24"/>
          <w:szCs w:val="24"/>
        </w:rPr>
        <w:t>位同学</w:t>
      </w:r>
      <w:r w:rsidRPr="007438D9">
        <w:rPr>
          <w:rFonts w:hint="eastAsia"/>
          <w:sz w:val="24"/>
          <w:szCs w:val="24"/>
        </w:rPr>
        <w:t>:</w:t>
      </w:r>
    </w:p>
    <w:p w:rsidR="0041775F" w:rsidRPr="007438D9" w:rsidRDefault="00EE0600" w:rsidP="00C937E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根据北京大学医学部的通知要求，</w:t>
      </w:r>
      <w:r w:rsidR="0041775F" w:rsidRPr="007438D9">
        <w:rPr>
          <w:rFonts w:hint="eastAsia"/>
          <w:sz w:val="24"/>
          <w:szCs w:val="24"/>
        </w:rPr>
        <w:t>为贯彻落实教育部《关于深入推进学术学位与专业学位研究生教育分类发展的意见》</w:t>
      </w:r>
      <w:r w:rsidR="0041775F" w:rsidRPr="007438D9">
        <w:rPr>
          <w:rFonts w:hint="eastAsia"/>
          <w:sz w:val="24"/>
          <w:szCs w:val="24"/>
        </w:rPr>
        <w:t>(</w:t>
      </w:r>
      <w:r w:rsidR="0041775F" w:rsidRPr="007438D9">
        <w:rPr>
          <w:rFonts w:hint="eastAsia"/>
          <w:sz w:val="24"/>
          <w:szCs w:val="24"/>
        </w:rPr>
        <w:t>教研</w:t>
      </w:r>
      <w:r w:rsidR="0041775F" w:rsidRPr="007438D9">
        <w:rPr>
          <w:rFonts w:hint="eastAsia"/>
          <w:sz w:val="24"/>
          <w:szCs w:val="24"/>
        </w:rPr>
        <w:t>(2023)2</w:t>
      </w:r>
      <w:r w:rsidR="0041775F" w:rsidRPr="007438D9">
        <w:rPr>
          <w:rFonts w:hint="eastAsia"/>
          <w:sz w:val="24"/>
          <w:szCs w:val="24"/>
        </w:rPr>
        <w:t>号</w:t>
      </w:r>
      <w:r w:rsidR="0041775F" w:rsidRPr="007438D9">
        <w:rPr>
          <w:rFonts w:hint="eastAsia"/>
          <w:sz w:val="24"/>
          <w:szCs w:val="24"/>
        </w:rPr>
        <w:t>)</w:t>
      </w:r>
      <w:r w:rsidR="0041775F" w:rsidRPr="007438D9">
        <w:rPr>
          <w:rFonts w:hint="eastAsia"/>
          <w:sz w:val="24"/>
          <w:szCs w:val="24"/>
        </w:rPr>
        <w:t>文件精神，突出医学专业学位研究生教育特色，进一步强化学生临床诊疗思维训练及职业素养提升，展示临床实践培训成效，现举办</w:t>
      </w:r>
      <w:r w:rsidR="007438D9" w:rsidRPr="007438D9">
        <w:rPr>
          <w:rFonts w:hint="eastAsia"/>
          <w:sz w:val="24"/>
          <w:szCs w:val="24"/>
        </w:rPr>
        <w:t>北京大学临床肿瘤学院专业型研究生病例汇报大赛</w:t>
      </w:r>
      <w:r w:rsidR="007438D9">
        <w:rPr>
          <w:rFonts w:hint="eastAsia"/>
          <w:sz w:val="24"/>
          <w:szCs w:val="24"/>
        </w:rPr>
        <w:t>。</w:t>
      </w:r>
      <w:bookmarkStart w:id="0" w:name="_GoBack"/>
      <w:bookmarkEnd w:id="0"/>
    </w:p>
    <w:p w:rsidR="0041775F" w:rsidRPr="00C937E3" w:rsidRDefault="0041775F" w:rsidP="0041775F">
      <w:pPr>
        <w:ind w:firstLineChars="200" w:firstLine="482"/>
        <w:rPr>
          <w:b/>
          <w:sz w:val="24"/>
          <w:szCs w:val="24"/>
        </w:rPr>
      </w:pPr>
      <w:r w:rsidRPr="00C937E3">
        <w:rPr>
          <w:rFonts w:hint="eastAsia"/>
          <w:b/>
          <w:sz w:val="24"/>
          <w:szCs w:val="24"/>
        </w:rPr>
        <w:t>一、参赛对象及报名条件</w:t>
      </w:r>
    </w:p>
    <w:p w:rsidR="0041775F" w:rsidRPr="007438D9" w:rsidRDefault="0041775F" w:rsidP="00C937E3">
      <w:pPr>
        <w:ind w:firstLineChars="200" w:firstLine="480"/>
        <w:rPr>
          <w:sz w:val="24"/>
          <w:szCs w:val="24"/>
        </w:rPr>
      </w:pPr>
      <w:r w:rsidRPr="007438D9">
        <w:rPr>
          <w:rFonts w:hint="eastAsia"/>
          <w:sz w:val="24"/>
          <w:szCs w:val="24"/>
        </w:rPr>
        <w:t>全体全日制专业学位研究生，</w:t>
      </w:r>
      <w:bookmarkStart w:id="1" w:name="OLE_LINK1"/>
      <w:bookmarkStart w:id="2" w:name="OLE_LINK2"/>
      <w:r w:rsidRPr="007438D9">
        <w:rPr>
          <w:rFonts w:hint="eastAsia"/>
          <w:sz w:val="24"/>
          <w:szCs w:val="24"/>
        </w:rPr>
        <w:t>202</w:t>
      </w:r>
      <w:r w:rsidR="000B3797">
        <w:rPr>
          <w:sz w:val="24"/>
          <w:szCs w:val="24"/>
        </w:rPr>
        <w:t>3</w:t>
      </w:r>
      <w:r w:rsidRPr="007438D9">
        <w:rPr>
          <w:rFonts w:hint="eastAsia"/>
          <w:sz w:val="24"/>
          <w:szCs w:val="24"/>
        </w:rPr>
        <w:t>级</w:t>
      </w:r>
      <w:r w:rsidR="0097263D">
        <w:rPr>
          <w:rFonts w:hint="eastAsia"/>
          <w:sz w:val="24"/>
          <w:szCs w:val="24"/>
        </w:rPr>
        <w:t>已</w:t>
      </w:r>
      <w:r w:rsidR="0097263D">
        <w:rPr>
          <w:sz w:val="24"/>
          <w:szCs w:val="24"/>
        </w:rPr>
        <w:t>转博的</w:t>
      </w:r>
      <w:r w:rsidRPr="007438D9">
        <w:rPr>
          <w:rFonts w:hint="eastAsia"/>
          <w:sz w:val="24"/>
          <w:szCs w:val="24"/>
        </w:rPr>
        <w:t>硕士生、</w:t>
      </w:r>
      <w:r w:rsidR="0097263D">
        <w:rPr>
          <w:rFonts w:hint="eastAsia"/>
          <w:sz w:val="24"/>
          <w:szCs w:val="24"/>
        </w:rPr>
        <w:t>202</w:t>
      </w:r>
      <w:r w:rsidR="000B3797">
        <w:rPr>
          <w:sz w:val="24"/>
          <w:szCs w:val="24"/>
        </w:rPr>
        <w:t>4</w:t>
      </w:r>
      <w:r w:rsidR="0097263D">
        <w:rPr>
          <w:rFonts w:hint="eastAsia"/>
          <w:sz w:val="24"/>
          <w:szCs w:val="24"/>
        </w:rPr>
        <w:t>级</w:t>
      </w:r>
      <w:r w:rsidRPr="007438D9">
        <w:rPr>
          <w:rFonts w:hint="eastAsia"/>
          <w:sz w:val="24"/>
          <w:szCs w:val="24"/>
        </w:rPr>
        <w:t>博士生（不含八年制）必须参加，其</w:t>
      </w:r>
      <w:r w:rsidR="007E4328">
        <w:rPr>
          <w:rFonts w:hint="eastAsia"/>
          <w:sz w:val="24"/>
          <w:szCs w:val="24"/>
        </w:rPr>
        <w:t>他年级</w:t>
      </w:r>
      <w:r w:rsidRPr="007438D9">
        <w:rPr>
          <w:rFonts w:hint="eastAsia"/>
          <w:sz w:val="24"/>
          <w:szCs w:val="24"/>
        </w:rPr>
        <w:t>研究生欢迎自愿报名。</w:t>
      </w:r>
      <w:bookmarkEnd w:id="1"/>
      <w:bookmarkEnd w:id="2"/>
    </w:p>
    <w:p w:rsidR="0041775F" w:rsidRPr="00C937E3" w:rsidRDefault="0041775F" w:rsidP="0041775F">
      <w:pPr>
        <w:ind w:firstLineChars="200" w:firstLine="482"/>
        <w:rPr>
          <w:b/>
          <w:sz w:val="24"/>
          <w:szCs w:val="24"/>
        </w:rPr>
      </w:pPr>
      <w:r w:rsidRPr="00C937E3">
        <w:rPr>
          <w:rFonts w:hint="eastAsia"/>
          <w:b/>
          <w:sz w:val="24"/>
          <w:szCs w:val="24"/>
        </w:rPr>
        <w:t>二、参赛要求</w:t>
      </w:r>
    </w:p>
    <w:p w:rsidR="0041775F" w:rsidRPr="007438D9" w:rsidRDefault="0041775F" w:rsidP="00C937E3">
      <w:pPr>
        <w:ind w:firstLineChars="200" w:firstLine="480"/>
        <w:rPr>
          <w:sz w:val="24"/>
          <w:szCs w:val="24"/>
        </w:rPr>
      </w:pPr>
      <w:r w:rsidRPr="007438D9">
        <w:rPr>
          <w:rFonts w:hint="eastAsia"/>
          <w:sz w:val="24"/>
          <w:szCs w:val="24"/>
        </w:rPr>
        <w:t>汇报病例应为本人管理的真实病</w:t>
      </w:r>
      <w:r w:rsidR="007713C4">
        <w:rPr>
          <w:rFonts w:hint="eastAsia"/>
          <w:sz w:val="24"/>
          <w:szCs w:val="24"/>
        </w:rPr>
        <w:t>历</w:t>
      </w:r>
      <w:r w:rsidRPr="007438D9">
        <w:rPr>
          <w:rFonts w:hint="eastAsia"/>
          <w:sz w:val="24"/>
          <w:szCs w:val="24"/>
        </w:rPr>
        <w:t>，临床资料完整、证据及理论依据充分、诊治流程严谨规范，兼具典型性、创新性和启发性。比赛采用</w:t>
      </w:r>
      <w:r w:rsidRPr="007438D9">
        <w:rPr>
          <w:rFonts w:hint="eastAsia"/>
          <w:sz w:val="24"/>
          <w:szCs w:val="24"/>
        </w:rPr>
        <w:t xml:space="preserve"> PPT </w:t>
      </w:r>
      <w:r w:rsidRPr="007438D9">
        <w:rPr>
          <w:rFonts w:hint="eastAsia"/>
          <w:sz w:val="24"/>
          <w:szCs w:val="24"/>
        </w:rPr>
        <w:t>形式进行汇报，主要内容包括</w:t>
      </w:r>
      <w:r w:rsidRPr="007438D9">
        <w:rPr>
          <w:rFonts w:hint="eastAsia"/>
          <w:sz w:val="24"/>
          <w:szCs w:val="24"/>
        </w:rPr>
        <w:t>:</w:t>
      </w:r>
      <w:r w:rsidRPr="007438D9">
        <w:rPr>
          <w:rFonts w:hint="eastAsia"/>
          <w:sz w:val="24"/>
          <w:szCs w:val="24"/>
        </w:rPr>
        <w:t>主诉、现病史、既往史、辅助检查、诊治过程、诊断与鉴别诊断、讨论等，汇报时间</w:t>
      </w:r>
      <w:r w:rsidRPr="007438D9">
        <w:rPr>
          <w:rFonts w:hint="eastAsia"/>
          <w:sz w:val="24"/>
          <w:szCs w:val="24"/>
        </w:rPr>
        <w:t>7</w:t>
      </w:r>
      <w:r w:rsidRPr="007438D9">
        <w:rPr>
          <w:rFonts w:hint="eastAsia"/>
          <w:sz w:val="24"/>
          <w:szCs w:val="24"/>
        </w:rPr>
        <w:t>分钟，评委提问</w:t>
      </w:r>
      <w:r w:rsidRPr="007438D9">
        <w:rPr>
          <w:rFonts w:hint="eastAsia"/>
          <w:sz w:val="24"/>
          <w:szCs w:val="24"/>
        </w:rPr>
        <w:t>3</w:t>
      </w:r>
      <w:r w:rsidRPr="007438D9">
        <w:rPr>
          <w:rFonts w:hint="eastAsia"/>
          <w:sz w:val="24"/>
          <w:szCs w:val="24"/>
        </w:rPr>
        <w:t>分钟。</w:t>
      </w:r>
    </w:p>
    <w:p w:rsidR="00C937E3" w:rsidRPr="00C937E3" w:rsidRDefault="00C937E3" w:rsidP="00C937E3">
      <w:pPr>
        <w:ind w:firstLineChars="200" w:firstLine="482"/>
        <w:rPr>
          <w:b/>
          <w:sz w:val="24"/>
          <w:szCs w:val="24"/>
        </w:rPr>
      </w:pPr>
      <w:r w:rsidRPr="00C937E3">
        <w:rPr>
          <w:b/>
          <w:sz w:val="24"/>
          <w:szCs w:val="24"/>
        </w:rPr>
        <w:t>三、评选程序及时间</w:t>
      </w:r>
    </w:p>
    <w:p w:rsidR="00C937E3" w:rsidRPr="00D57A3B" w:rsidRDefault="00C937E3" w:rsidP="00C937E3">
      <w:pPr>
        <w:ind w:firstLineChars="200" w:firstLine="480"/>
        <w:rPr>
          <w:sz w:val="24"/>
          <w:szCs w:val="24"/>
        </w:rPr>
      </w:pPr>
      <w:r w:rsidRPr="00D57A3B">
        <w:rPr>
          <w:rFonts w:hint="eastAsia"/>
          <w:sz w:val="24"/>
          <w:szCs w:val="24"/>
        </w:rPr>
        <w:t>1.</w:t>
      </w:r>
      <w:r w:rsidRPr="00D57A3B">
        <w:rPr>
          <w:sz w:val="24"/>
          <w:szCs w:val="24"/>
        </w:rPr>
        <w:t xml:space="preserve"> </w:t>
      </w:r>
      <w:r w:rsidRPr="00D57A3B">
        <w:rPr>
          <w:rFonts w:hint="eastAsia"/>
          <w:sz w:val="24"/>
          <w:szCs w:val="24"/>
        </w:rPr>
        <w:t>研究生报名</w:t>
      </w:r>
    </w:p>
    <w:tbl>
      <w:tblPr>
        <w:tblStyle w:val="a8"/>
        <w:tblpPr w:leftFromText="180" w:rightFromText="180" w:vertAnchor="text" w:horzAnchor="margin" w:tblpXSpec="center" w:tblpY="326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2976"/>
      </w:tblGrid>
      <w:tr w:rsidR="00C01766" w:rsidTr="00C01766">
        <w:tc>
          <w:tcPr>
            <w:tcW w:w="1271" w:type="dxa"/>
          </w:tcPr>
          <w:p w:rsidR="00C01766" w:rsidRPr="00C01766" w:rsidRDefault="00C01766" w:rsidP="00C01766">
            <w:pPr>
              <w:rPr>
                <w:szCs w:val="21"/>
              </w:rPr>
            </w:pPr>
            <w:r w:rsidRPr="00C01766">
              <w:rPr>
                <w:rFonts w:hint="eastAsia"/>
                <w:szCs w:val="21"/>
              </w:rPr>
              <w:t>教研室</w:t>
            </w:r>
          </w:p>
        </w:tc>
        <w:tc>
          <w:tcPr>
            <w:tcW w:w="3119" w:type="dxa"/>
          </w:tcPr>
          <w:p w:rsidR="00C01766" w:rsidRPr="00C01766" w:rsidRDefault="00C01766" w:rsidP="00C01766">
            <w:pPr>
              <w:rPr>
                <w:szCs w:val="21"/>
              </w:rPr>
            </w:pPr>
            <w:r w:rsidRPr="00C01766">
              <w:rPr>
                <w:rFonts w:hint="eastAsia"/>
                <w:szCs w:val="21"/>
              </w:rPr>
              <w:t>联系人</w:t>
            </w:r>
          </w:p>
        </w:tc>
        <w:tc>
          <w:tcPr>
            <w:tcW w:w="2976" w:type="dxa"/>
          </w:tcPr>
          <w:p w:rsidR="00C01766" w:rsidRPr="00C01766" w:rsidRDefault="00C01766" w:rsidP="00C01766">
            <w:pPr>
              <w:rPr>
                <w:szCs w:val="21"/>
              </w:rPr>
            </w:pPr>
            <w:r w:rsidRPr="00C01766">
              <w:rPr>
                <w:rFonts w:hint="eastAsia"/>
                <w:szCs w:val="21"/>
              </w:rPr>
              <w:t>报名邮箱</w:t>
            </w:r>
          </w:p>
        </w:tc>
      </w:tr>
      <w:tr w:rsidR="00C01766" w:rsidTr="00C01766">
        <w:tc>
          <w:tcPr>
            <w:tcW w:w="1271" w:type="dxa"/>
          </w:tcPr>
          <w:p w:rsidR="00C01766" w:rsidRPr="00C01766" w:rsidRDefault="00C01766" w:rsidP="00C01766">
            <w:pPr>
              <w:rPr>
                <w:szCs w:val="21"/>
              </w:rPr>
            </w:pPr>
            <w:r w:rsidRPr="00C01766">
              <w:rPr>
                <w:rFonts w:hint="eastAsia"/>
                <w:szCs w:val="21"/>
              </w:rPr>
              <w:t>内科</w:t>
            </w:r>
          </w:p>
        </w:tc>
        <w:tc>
          <w:tcPr>
            <w:tcW w:w="3119" w:type="dxa"/>
          </w:tcPr>
          <w:p w:rsidR="00C01766" w:rsidRPr="00C01766" w:rsidRDefault="00C01766" w:rsidP="00C01766">
            <w:pPr>
              <w:rPr>
                <w:szCs w:val="21"/>
              </w:rPr>
            </w:pPr>
            <w:r w:rsidRPr="00C01766">
              <w:rPr>
                <w:szCs w:val="21"/>
              </w:rPr>
              <w:t>龙皆然</w:t>
            </w:r>
            <w:r w:rsidRPr="00C01766">
              <w:rPr>
                <w:rFonts w:hint="eastAsia"/>
                <w:szCs w:val="21"/>
              </w:rPr>
              <w:t>（胸部肿瘤</w:t>
            </w:r>
            <w:r w:rsidRPr="00C01766">
              <w:rPr>
                <w:szCs w:val="21"/>
              </w:rPr>
              <w:t>内二科</w:t>
            </w:r>
            <w:r w:rsidRPr="00C01766">
              <w:rPr>
                <w:rFonts w:hint="eastAsia"/>
                <w:szCs w:val="21"/>
              </w:rPr>
              <w:t>）</w:t>
            </w:r>
          </w:p>
        </w:tc>
        <w:tc>
          <w:tcPr>
            <w:tcW w:w="2976" w:type="dxa"/>
          </w:tcPr>
          <w:p w:rsidR="00C01766" w:rsidRPr="00C01766" w:rsidRDefault="00C01766" w:rsidP="00C01766">
            <w:pPr>
              <w:rPr>
                <w:szCs w:val="21"/>
              </w:rPr>
            </w:pPr>
            <w:r w:rsidRPr="00C01766">
              <w:rPr>
                <w:szCs w:val="21"/>
              </w:rPr>
              <w:t>248016800@qq.com</w:t>
            </w:r>
          </w:p>
        </w:tc>
      </w:tr>
      <w:tr w:rsidR="00C01766" w:rsidTr="00C01766">
        <w:tc>
          <w:tcPr>
            <w:tcW w:w="1271" w:type="dxa"/>
          </w:tcPr>
          <w:p w:rsidR="00C01766" w:rsidRPr="00C01766" w:rsidRDefault="00C01766" w:rsidP="00C01766">
            <w:pPr>
              <w:rPr>
                <w:szCs w:val="21"/>
              </w:rPr>
            </w:pPr>
            <w:r w:rsidRPr="00C01766">
              <w:rPr>
                <w:rFonts w:hint="eastAsia"/>
                <w:szCs w:val="21"/>
              </w:rPr>
              <w:t>外科</w:t>
            </w:r>
          </w:p>
        </w:tc>
        <w:tc>
          <w:tcPr>
            <w:tcW w:w="3119" w:type="dxa"/>
          </w:tcPr>
          <w:p w:rsidR="00C01766" w:rsidRPr="00C01766" w:rsidRDefault="00C01766" w:rsidP="00C01766">
            <w:pPr>
              <w:rPr>
                <w:szCs w:val="21"/>
              </w:rPr>
            </w:pPr>
            <w:r w:rsidRPr="00C01766">
              <w:rPr>
                <w:rFonts w:hint="eastAsia"/>
                <w:szCs w:val="21"/>
              </w:rPr>
              <w:t>闫晓峦（肝胆外一科）</w:t>
            </w:r>
          </w:p>
        </w:tc>
        <w:tc>
          <w:tcPr>
            <w:tcW w:w="2976" w:type="dxa"/>
          </w:tcPr>
          <w:p w:rsidR="00C01766" w:rsidRPr="00C01766" w:rsidRDefault="00C01766" w:rsidP="00C01766">
            <w:pPr>
              <w:rPr>
                <w:szCs w:val="21"/>
              </w:rPr>
            </w:pPr>
            <w:r w:rsidRPr="00C01766">
              <w:rPr>
                <w:szCs w:val="21"/>
              </w:rPr>
              <w:t>yan_malu@163.com</w:t>
            </w:r>
          </w:p>
        </w:tc>
      </w:tr>
      <w:tr w:rsidR="00C01766" w:rsidTr="00C01766">
        <w:tc>
          <w:tcPr>
            <w:tcW w:w="1271" w:type="dxa"/>
          </w:tcPr>
          <w:p w:rsidR="00C01766" w:rsidRPr="00C01766" w:rsidRDefault="00C01766" w:rsidP="00C01766">
            <w:pPr>
              <w:rPr>
                <w:szCs w:val="21"/>
              </w:rPr>
            </w:pPr>
            <w:r w:rsidRPr="00C01766">
              <w:rPr>
                <w:rFonts w:hint="eastAsia"/>
                <w:szCs w:val="21"/>
              </w:rPr>
              <w:t>放疗</w:t>
            </w:r>
          </w:p>
        </w:tc>
        <w:tc>
          <w:tcPr>
            <w:tcW w:w="3119" w:type="dxa"/>
          </w:tcPr>
          <w:p w:rsidR="00C01766" w:rsidRPr="00C01766" w:rsidRDefault="00C01766" w:rsidP="00C01766">
            <w:pPr>
              <w:rPr>
                <w:szCs w:val="21"/>
              </w:rPr>
            </w:pPr>
            <w:r w:rsidRPr="00C01766">
              <w:rPr>
                <w:rFonts w:hint="eastAsia"/>
                <w:szCs w:val="21"/>
              </w:rPr>
              <w:t>袁一迪</w:t>
            </w:r>
          </w:p>
        </w:tc>
        <w:tc>
          <w:tcPr>
            <w:tcW w:w="2976" w:type="dxa"/>
          </w:tcPr>
          <w:p w:rsidR="00C01766" w:rsidRPr="00C01766" w:rsidRDefault="00C01766" w:rsidP="00C01766">
            <w:pPr>
              <w:rPr>
                <w:szCs w:val="21"/>
              </w:rPr>
            </w:pPr>
            <w:r w:rsidRPr="00C01766">
              <w:rPr>
                <w:szCs w:val="21"/>
              </w:rPr>
              <w:t>yyd_820@163.com</w:t>
            </w:r>
          </w:p>
        </w:tc>
      </w:tr>
      <w:tr w:rsidR="00C01766" w:rsidTr="00C01766">
        <w:tc>
          <w:tcPr>
            <w:tcW w:w="1271" w:type="dxa"/>
          </w:tcPr>
          <w:p w:rsidR="00C01766" w:rsidRPr="00C01766" w:rsidRDefault="00C01766" w:rsidP="00C01766">
            <w:pPr>
              <w:rPr>
                <w:szCs w:val="21"/>
              </w:rPr>
            </w:pPr>
            <w:r w:rsidRPr="00C01766">
              <w:rPr>
                <w:rFonts w:hint="eastAsia"/>
                <w:szCs w:val="21"/>
              </w:rPr>
              <w:t>影像</w:t>
            </w:r>
          </w:p>
        </w:tc>
        <w:tc>
          <w:tcPr>
            <w:tcW w:w="3119" w:type="dxa"/>
          </w:tcPr>
          <w:p w:rsidR="00C01766" w:rsidRPr="00C01766" w:rsidRDefault="00C01766" w:rsidP="00C01766">
            <w:pPr>
              <w:rPr>
                <w:szCs w:val="21"/>
              </w:rPr>
            </w:pPr>
            <w:r w:rsidRPr="00C01766">
              <w:rPr>
                <w:rFonts w:hint="eastAsia"/>
                <w:szCs w:val="21"/>
              </w:rPr>
              <w:t>刘宝将（介入科）</w:t>
            </w:r>
          </w:p>
        </w:tc>
        <w:tc>
          <w:tcPr>
            <w:tcW w:w="2976" w:type="dxa"/>
          </w:tcPr>
          <w:p w:rsidR="00C01766" w:rsidRPr="00C01766" w:rsidRDefault="00C01766" w:rsidP="00C01766">
            <w:pPr>
              <w:rPr>
                <w:szCs w:val="21"/>
              </w:rPr>
            </w:pPr>
            <w:r w:rsidRPr="00C01766">
              <w:rPr>
                <w:szCs w:val="21"/>
              </w:rPr>
              <w:t>lbjjrk@163.com</w:t>
            </w:r>
          </w:p>
        </w:tc>
      </w:tr>
      <w:tr w:rsidR="00C01766" w:rsidTr="00C01766">
        <w:tc>
          <w:tcPr>
            <w:tcW w:w="1271" w:type="dxa"/>
          </w:tcPr>
          <w:p w:rsidR="00C01766" w:rsidRPr="00C01766" w:rsidRDefault="00C01766" w:rsidP="00C01766">
            <w:pPr>
              <w:rPr>
                <w:szCs w:val="21"/>
              </w:rPr>
            </w:pPr>
            <w:r w:rsidRPr="00C01766">
              <w:rPr>
                <w:rFonts w:hint="eastAsia"/>
                <w:szCs w:val="21"/>
              </w:rPr>
              <w:t>病理</w:t>
            </w:r>
          </w:p>
        </w:tc>
        <w:tc>
          <w:tcPr>
            <w:tcW w:w="3119" w:type="dxa"/>
          </w:tcPr>
          <w:p w:rsidR="00C01766" w:rsidRPr="00C01766" w:rsidRDefault="00C01766" w:rsidP="00C01766">
            <w:pPr>
              <w:rPr>
                <w:szCs w:val="21"/>
              </w:rPr>
            </w:pPr>
            <w:r w:rsidRPr="00C01766">
              <w:rPr>
                <w:szCs w:val="21"/>
              </w:rPr>
              <w:t>赖玉梅</w:t>
            </w:r>
          </w:p>
        </w:tc>
        <w:tc>
          <w:tcPr>
            <w:tcW w:w="2976" w:type="dxa"/>
          </w:tcPr>
          <w:p w:rsidR="00C01766" w:rsidRPr="00C01766" w:rsidRDefault="00C01766" w:rsidP="00C01766">
            <w:pPr>
              <w:rPr>
                <w:szCs w:val="21"/>
              </w:rPr>
            </w:pPr>
            <w:r w:rsidRPr="00C01766">
              <w:rPr>
                <w:szCs w:val="21"/>
              </w:rPr>
              <w:t>laiyumei12@163.com</w:t>
            </w:r>
          </w:p>
        </w:tc>
      </w:tr>
    </w:tbl>
    <w:p w:rsidR="00C937E3" w:rsidRDefault="00C937E3" w:rsidP="00C937E3">
      <w:pPr>
        <w:ind w:firstLineChars="200" w:firstLine="480"/>
        <w:rPr>
          <w:sz w:val="24"/>
          <w:szCs w:val="24"/>
        </w:rPr>
      </w:pPr>
      <w:r w:rsidRPr="00D57A3B">
        <w:rPr>
          <w:rFonts w:hint="eastAsia"/>
          <w:sz w:val="24"/>
          <w:szCs w:val="24"/>
        </w:rPr>
        <w:t>研究生向所在</w:t>
      </w:r>
      <w:r>
        <w:rPr>
          <w:rFonts w:hint="eastAsia"/>
          <w:sz w:val="24"/>
          <w:szCs w:val="24"/>
        </w:rPr>
        <w:t>教研室</w:t>
      </w:r>
      <w:r w:rsidRPr="00D57A3B">
        <w:rPr>
          <w:rFonts w:hint="eastAsia"/>
          <w:sz w:val="24"/>
          <w:szCs w:val="24"/>
        </w:rPr>
        <w:t>报名</w:t>
      </w:r>
      <w:r w:rsidR="001779DA">
        <w:rPr>
          <w:rFonts w:hint="eastAsia"/>
          <w:sz w:val="24"/>
          <w:szCs w:val="24"/>
        </w:rPr>
        <w:t>（报名表见附件）</w:t>
      </w:r>
      <w:r w:rsidRPr="00D57A3B">
        <w:rPr>
          <w:rFonts w:hint="eastAsia"/>
          <w:sz w:val="24"/>
          <w:szCs w:val="24"/>
        </w:rPr>
        <w:t>，截止日期：</w:t>
      </w:r>
      <w:r w:rsidRPr="00D57A3B">
        <w:rPr>
          <w:rFonts w:hint="eastAsia"/>
          <w:sz w:val="24"/>
          <w:szCs w:val="24"/>
        </w:rPr>
        <w:t>202</w:t>
      </w:r>
      <w:r w:rsidR="000B3797">
        <w:rPr>
          <w:sz w:val="24"/>
          <w:szCs w:val="24"/>
        </w:rPr>
        <w:t>6</w:t>
      </w:r>
      <w:r w:rsidRPr="00D57A3B">
        <w:rPr>
          <w:rFonts w:hint="eastAsia"/>
          <w:sz w:val="24"/>
          <w:szCs w:val="24"/>
        </w:rPr>
        <w:t>年</w:t>
      </w:r>
      <w:r w:rsidRPr="00D57A3B">
        <w:rPr>
          <w:sz w:val="24"/>
          <w:szCs w:val="24"/>
        </w:rPr>
        <w:t>3</w:t>
      </w:r>
      <w:r w:rsidRPr="00D57A3B">
        <w:rPr>
          <w:rFonts w:hint="eastAsia"/>
          <w:sz w:val="24"/>
          <w:szCs w:val="24"/>
        </w:rPr>
        <w:t>月</w:t>
      </w:r>
      <w:r w:rsidR="000B3797">
        <w:rPr>
          <w:sz w:val="24"/>
          <w:szCs w:val="24"/>
        </w:rPr>
        <w:t>20</w:t>
      </w:r>
      <w:r w:rsidRPr="00D57A3B">
        <w:rPr>
          <w:rFonts w:hint="eastAsia"/>
          <w:sz w:val="24"/>
          <w:szCs w:val="24"/>
        </w:rPr>
        <w:t>日。</w:t>
      </w:r>
    </w:p>
    <w:p w:rsidR="00C937E3" w:rsidRPr="00D57A3B" w:rsidRDefault="00C937E3" w:rsidP="00C01766">
      <w:pPr>
        <w:ind w:firstLineChars="200" w:firstLine="480"/>
        <w:rPr>
          <w:sz w:val="24"/>
          <w:szCs w:val="24"/>
        </w:rPr>
      </w:pPr>
      <w:r w:rsidRPr="00D57A3B">
        <w:rPr>
          <w:rFonts w:hint="eastAsia"/>
          <w:sz w:val="24"/>
          <w:szCs w:val="24"/>
        </w:rPr>
        <w:t>2.</w:t>
      </w:r>
      <w:r w:rsidRPr="00D57A3B">
        <w:rPr>
          <w:sz w:val="24"/>
          <w:szCs w:val="24"/>
        </w:rPr>
        <w:t xml:space="preserve"> </w:t>
      </w:r>
      <w:r w:rsidRPr="00D57A3B">
        <w:rPr>
          <w:rFonts w:hint="eastAsia"/>
          <w:sz w:val="24"/>
          <w:szCs w:val="24"/>
        </w:rPr>
        <w:t>教研室初评</w:t>
      </w:r>
    </w:p>
    <w:p w:rsidR="00C937E3" w:rsidRPr="007713C4" w:rsidRDefault="00C937E3" w:rsidP="00C937E3">
      <w:pPr>
        <w:ind w:firstLineChars="200" w:firstLine="480"/>
        <w:rPr>
          <w:sz w:val="24"/>
          <w:szCs w:val="24"/>
        </w:rPr>
      </w:pPr>
      <w:r w:rsidRPr="00D57A3B">
        <w:rPr>
          <w:rFonts w:hint="eastAsia"/>
          <w:sz w:val="24"/>
          <w:szCs w:val="24"/>
        </w:rPr>
        <w:t>各教研室进行初评，确定推荐名单后将推荐汇总表报送至教育处，</w:t>
      </w:r>
      <w:r w:rsidRPr="007713C4">
        <w:rPr>
          <w:rFonts w:hint="eastAsia"/>
          <w:sz w:val="24"/>
          <w:szCs w:val="24"/>
        </w:rPr>
        <w:t>截止时间为</w:t>
      </w:r>
      <w:r w:rsidRPr="007713C4">
        <w:rPr>
          <w:rFonts w:hint="eastAsia"/>
          <w:sz w:val="24"/>
          <w:szCs w:val="24"/>
        </w:rPr>
        <w:t>202</w:t>
      </w:r>
      <w:r w:rsidR="000B3797" w:rsidRPr="007713C4">
        <w:rPr>
          <w:sz w:val="24"/>
          <w:szCs w:val="24"/>
        </w:rPr>
        <w:t>6</w:t>
      </w:r>
      <w:r w:rsidRPr="007713C4">
        <w:rPr>
          <w:rFonts w:hint="eastAsia"/>
          <w:sz w:val="24"/>
          <w:szCs w:val="24"/>
        </w:rPr>
        <w:t>年</w:t>
      </w:r>
      <w:r w:rsidRPr="007713C4">
        <w:rPr>
          <w:sz w:val="24"/>
          <w:szCs w:val="24"/>
        </w:rPr>
        <w:t>4</w:t>
      </w:r>
      <w:r w:rsidRPr="007713C4">
        <w:rPr>
          <w:rFonts w:hint="eastAsia"/>
          <w:sz w:val="24"/>
          <w:szCs w:val="24"/>
        </w:rPr>
        <w:t>月</w:t>
      </w:r>
      <w:r w:rsidR="007713C4" w:rsidRPr="007713C4">
        <w:rPr>
          <w:sz w:val="24"/>
          <w:szCs w:val="24"/>
        </w:rPr>
        <w:t>9</w:t>
      </w:r>
      <w:r w:rsidRPr="007713C4">
        <w:rPr>
          <w:rFonts w:hint="eastAsia"/>
          <w:sz w:val="24"/>
          <w:szCs w:val="24"/>
        </w:rPr>
        <w:t>日。</w:t>
      </w:r>
    </w:p>
    <w:p w:rsidR="00C937E3" w:rsidRPr="007713C4" w:rsidRDefault="00C937E3" w:rsidP="00C937E3">
      <w:pPr>
        <w:ind w:firstLineChars="200" w:firstLine="480"/>
        <w:rPr>
          <w:sz w:val="24"/>
          <w:szCs w:val="24"/>
        </w:rPr>
      </w:pPr>
      <w:r w:rsidRPr="007713C4">
        <w:rPr>
          <w:rFonts w:hint="eastAsia"/>
          <w:sz w:val="24"/>
          <w:szCs w:val="24"/>
        </w:rPr>
        <w:t>3.</w:t>
      </w:r>
      <w:r w:rsidRPr="007713C4">
        <w:rPr>
          <w:sz w:val="24"/>
          <w:szCs w:val="24"/>
        </w:rPr>
        <w:t xml:space="preserve"> </w:t>
      </w:r>
      <w:r w:rsidRPr="007713C4">
        <w:rPr>
          <w:rFonts w:hint="eastAsia"/>
          <w:sz w:val="24"/>
          <w:szCs w:val="24"/>
        </w:rPr>
        <w:t>学院评选</w:t>
      </w:r>
    </w:p>
    <w:p w:rsidR="00C937E3" w:rsidRPr="007713C4" w:rsidRDefault="00C937E3" w:rsidP="00C937E3">
      <w:pPr>
        <w:ind w:firstLineChars="200" w:firstLine="480"/>
        <w:rPr>
          <w:sz w:val="24"/>
          <w:szCs w:val="24"/>
        </w:rPr>
      </w:pPr>
      <w:r w:rsidRPr="007713C4">
        <w:rPr>
          <w:sz w:val="24"/>
          <w:szCs w:val="24"/>
        </w:rPr>
        <w:t>学院</w:t>
      </w:r>
      <w:r w:rsidR="0028575A" w:rsidRPr="007713C4">
        <w:rPr>
          <w:rFonts w:hint="eastAsia"/>
          <w:sz w:val="24"/>
          <w:szCs w:val="24"/>
        </w:rPr>
        <w:t>预计</w:t>
      </w:r>
      <w:r w:rsidRPr="007713C4">
        <w:rPr>
          <w:sz w:val="24"/>
          <w:szCs w:val="24"/>
        </w:rPr>
        <w:t>4</w:t>
      </w:r>
      <w:r w:rsidRPr="007713C4">
        <w:rPr>
          <w:rFonts w:hint="eastAsia"/>
          <w:sz w:val="24"/>
          <w:szCs w:val="24"/>
        </w:rPr>
        <w:t>月</w:t>
      </w:r>
      <w:r w:rsidRPr="007713C4">
        <w:rPr>
          <w:rFonts w:hint="eastAsia"/>
          <w:sz w:val="24"/>
          <w:szCs w:val="24"/>
        </w:rPr>
        <w:t>1</w:t>
      </w:r>
      <w:r w:rsidR="007713C4" w:rsidRPr="007713C4">
        <w:rPr>
          <w:sz w:val="24"/>
          <w:szCs w:val="24"/>
        </w:rPr>
        <w:t>6</w:t>
      </w:r>
      <w:r w:rsidRPr="007713C4">
        <w:rPr>
          <w:rFonts w:hint="eastAsia"/>
          <w:sz w:val="24"/>
          <w:szCs w:val="24"/>
        </w:rPr>
        <w:t>日组织院级评选。</w:t>
      </w:r>
    </w:p>
    <w:p w:rsidR="0041775F" w:rsidRPr="00C937E3" w:rsidRDefault="00C937E3" w:rsidP="00C937E3">
      <w:pPr>
        <w:ind w:firstLineChars="200" w:firstLine="480"/>
        <w:rPr>
          <w:sz w:val="24"/>
          <w:szCs w:val="24"/>
        </w:rPr>
      </w:pPr>
      <w:r w:rsidRPr="007713C4">
        <w:rPr>
          <w:sz w:val="24"/>
          <w:szCs w:val="24"/>
        </w:rPr>
        <w:t>4</w:t>
      </w:r>
      <w:r w:rsidRPr="007713C4">
        <w:rPr>
          <w:rFonts w:hint="eastAsia"/>
          <w:sz w:val="24"/>
          <w:szCs w:val="24"/>
        </w:rPr>
        <w:t>.</w:t>
      </w:r>
      <w:r w:rsidRPr="007713C4">
        <w:rPr>
          <w:sz w:val="24"/>
          <w:szCs w:val="24"/>
        </w:rPr>
        <w:t xml:space="preserve"> </w:t>
      </w:r>
      <w:r w:rsidRPr="007713C4">
        <w:rPr>
          <w:rFonts w:hint="eastAsia"/>
          <w:sz w:val="24"/>
          <w:szCs w:val="24"/>
        </w:rPr>
        <w:t>校级评审</w:t>
      </w:r>
      <w:r w:rsidRPr="007713C4">
        <w:rPr>
          <w:rFonts w:hint="eastAsia"/>
          <w:sz w:val="24"/>
          <w:szCs w:val="24"/>
        </w:rPr>
        <w:t>:</w:t>
      </w:r>
      <w:r w:rsidRPr="007713C4">
        <w:rPr>
          <w:rFonts w:hint="eastAsia"/>
          <w:sz w:val="24"/>
          <w:szCs w:val="24"/>
        </w:rPr>
        <w:t>医学部在</w:t>
      </w:r>
      <w:r w:rsidRPr="007713C4">
        <w:rPr>
          <w:sz w:val="24"/>
          <w:szCs w:val="24"/>
        </w:rPr>
        <w:t>本学期择期</w:t>
      </w:r>
      <w:r w:rsidRPr="007713C4">
        <w:rPr>
          <w:rFonts w:hint="eastAsia"/>
          <w:sz w:val="24"/>
          <w:szCs w:val="24"/>
        </w:rPr>
        <w:t>组织决赛</w:t>
      </w:r>
      <w:r w:rsidRPr="007438D9">
        <w:rPr>
          <w:rFonts w:hint="eastAsia"/>
          <w:sz w:val="24"/>
          <w:szCs w:val="24"/>
        </w:rPr>
        <w:t>。</w:t>
      </w:r>
    </w:p>
    <w:p w:rsidR="0041775F" w:rsidRPr="00C937E3" w:rsidRDefault="0041775F" w:rsidP="0041775F">
      <w:pPr>
        <w:ind w:firstLineChars="200" w:firstLine="482"/>
        <w:rPr>
          <w:b/>
          <w:sz w:val="24"/>
          <w:szCs w:val="24"/>
        </w:rPr>
      </w:pPr>
      <w:r w:rsidRPr="00C937E3">
        <w:rPr>
          <w:rFonts w:hint="eastAsia"/>
          <w:b/>
          <w:sz w:val="24"/>
          <w:szCs w:val="24"/>
        </w:rPr>
        <w:t>四、奖项设置</w:t>
      </w:r>
    </w:p>
    <w:p w:rsidR="001122B4" w:rsidRPr="007438D9" w:rsidRDefault="0041775F" w:rsidP="00C937E3">
      <w:pPr>
        <w:ind w:firstLineChars="200" w:firstLine="480"/>
        <w:rPr>
          <w:sz w:val="24"/>
          <w:szCs w:val="24"/>
        </w:rPr>
      </w:pPr>
      <w:r w:rsidRPr="007438D9">
        <w:rPr>
          <w:rFonts w:hint="eastAsia"/>
          <w:sz w:val="24"/>
          <w:szCs w:val="24"/>
        </w:rPr>
        <w:t>大赛设置一等奖、二等奖、三等奖。</w:t>
      </w:r>
    </w:p>
    <w:p w:rsidR="0041775F" w:rsidRPr="00C937E3" w:rsidRDefault="0041775F" w:rsidP="0041775F">
      <w:pPr>
        <w:ind w:firstLineChars="200" w:firstLine="482"/>
        <w:rPr>
          <w:b/>
          <w:sz w:val="24"/>
          <w:szCs w:val="24"/>
        </w:rPr>
      </w:pPr>
      <w:r w:rsidRPr="00C937E3">
        <w:rPr>
          <w:rFonts w:hint="eastAsia"/>
          <w:b/>
          <w:sz w:val="24"/>
          <w:szCs w:val="24"/>
        </w:rPr>
        <w:t>五、注意事项</w:t>
      </w:r>
    </w:p>
    <w:p w:rsidR="0041775F" w:rsidRPr="007438D9" w:rsidRDefault="0041775F" w:rsidP="0041775F">
      <w:pPr>
        <w:ind w:firstLineChars="200" w:firstLine="480"/>
        <w:rPr>
          <w:sz w:val="24"/>
          <w:szCs w:val="24"/>
        </w:rPr>
      </w:pPr>
      <w:r w:rsidRPr="007438D9">
        <w:rPr>
          <w:rFonts w:hint="eastAsia"/>
          <w:sz w:val="24"/>
          <w:szCs w:val="24"/>
        </w:rPr>
        <w:t>1.</w:t>
      </w:r>
      <w:r w:rsidR="004C0472">
        <w:rPr>
          <w:sz w:val="24"/>
          <w:szCs w:val="24"/>
        </w:rPr>
        <w:t xml:space="preserve"> </w:t>
      </w:r>
      <w:r w:rsidRPr="007438D9">
        <w:rPr>
          <w:rFonts w:hint="eastAsia"/>
          <w:sz w:val="24"/>
          <w:szCs w:val="24"/>
        </w:rPr>
        <w:t>参赛学生应恪守学术道德与科研诚信，汇报病例真实完整，杜绝弄虚作假。</w:t>
      </w:r>
    </w:p>
    <w:p w:rsidR="0041775F" w:rsidRDefault="0041775F" w:rsidP="0041775F">
      <w:pPr>
        <w:ind w:firstLineChars="200" w:firstLine="480"/>
        <w:rPr>
          <w:sz w:val="24"/>
          <w:szCs w:val="24"/>
        </w:rPr>
      </w:pPr>
      <w:r w:rsidRPr="007438D9">
        <w:rPr>
          <w:rFonts w:hint="eastAsia"/>
          <w:sz w:val="24"/>
          <w:szCs w:val="24"/>
        </w:rPr>
        <w:t>2.</w:t>
      </w:r>
      <w:r w:rsidR="004C0472">
        <w:rPr>
          <w:sz w:val="24"/>
          <w:szCs w:val="24"/>
        </w:rPr>
        <w:t xml:space="preserve"> </w:t>
      </w:r>
      <w:r w:rsidRPr="007438D9">
        <w:rPr>
          <w:rFonts w:hint="eastAsia"/>
          <w:sz w:val="24"/>
          <w:szCs w:val="24"/>
        </w:rPr>
        <w:t>汇报使用的图</w:t>
      </w:r>
      <w:r w:rsidR="00A87454">
        <w:rPr>
          <w:rFonts w:hint="eastAsia"/>
          <w:sz w:val="24"/>
          <w:szCs w:val="24"/>
        </w:rPr>
        <w:t>片应画质清晰，除涉及患者面部图片应进行隐私保护外，杜绝后期编辑</w:t>
      </w:r>
      <w:r w:rsidR="00A87454" w:rsidRPr="007438D9">
        <w:rPr>
          <w:rFonts w:hint="eastAsia"/>
          <w:sz w:val="24"/>
          <w:szCs w:val="24"/>
        </w:rPr>
        <w:t>。</w:t>
      </w:r>
    </w:p>
    <w:p w:rsidR="00C01766" w:rsidRPr="007438D9" w:rsidRDefault="00C01766" w:rsidP="0041775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根据《北京大学临床肿瘤学院研究生奖励评优标准》，</w:t>
      </w:r>
      <w:r w:rsidRPr="00C01766">
        <w:rPr>
          <w:rFonts w:hint="eastAsia"/>
          <w:sz w:val="24"/>
          <w:szCs w:val="24"/>
        </w:rPr>
        <w:t>三次（不含）以上不参加指定的思想政治或学术学业活动者，将在本年度素质综合测评时予以相应扣分处理。</w:t>
      </w:r>
    </w:p>
    <w:p w:rsidR="001122B4" w:rsidRDefault="001122B4" w:rsidP="00002BE9"/>
    <w:p w:rsidR="001122B4" w:rsidRDefault="007438D9" w:rsidP="0041775F">
      <w:pPr>
        <w:ind w:firstLineChars="200" w:firstLine="420"/>
      </w:pPr>
      <w:r>
        <w:rPr>
          <w:rFonts w:hint="eastAsia"/>
        </w:rPr>
        <w:t xml:space="preserve">                                                    </w:t>
      </w:r>
      <w:r>
        <w:rPr>
          <w:rFonts w:hint="eastAsia"/>
        </w:rPr>
        <w:t>教育处</w:t>
      </w:r>
    </w:p>
    <w:p w:rsidR="00715819" w:rsidRPr="00715819" w:rsidRDefault="007438D9" w:rsidP="00715819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                                           </w:t>
      </w:r>
      <w:r>
        <w:t xml:space="preserve">  </w:t>
      </w:r>
      <w:r>
        <w:rPr>
          <w:rFonts w:hint="eastAsia"/>
        </w:rPr>
        <w:t xml:space="preserve"> 202</w:t>
      </w:r>
      <w:r w:rsidR="000B3797">
        <w:t>6</w:t>
      </w:r>
      <w:r>
        <w:rPr>
          <w:rFonts w:hint="eastAsia"/>
        </w:rPr>
        <w:t>年</w:t>
      </w:r>
      <w:r w:rsidR="00C937E3">
        <w:t>3</w:t>
      </w:r>
      <w:r>
        <w:rPr>
          <w:rFonts w:hint="eastAsia"/>
        </w:rPr>
        <w:t>月</w:t>
      </w:r>
      <w:r w:rsidR="000B3797">
        <w:t>13</w:t>
      </w:r>
      <w:r>
        <w:rPr>
          <w:rFonts w:hint="eastAsia"/>
        </w:rPr>
        <w:t>日</w:t>
      </w:r>
    </w:p>
    <w:p w:rsidR="00715819" w:rsidRDefault="00715819" w:rsidP="0041775F">
      <w:pPr>
        <w:ind w:firstLineChars="200" w:firstLine="420"/>
        <w:sectPr w:rsidR="0071581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15819" w:rsidRPr="00E02ED4" w:rsidRDefault="00715819" w:rsidP="00715819">
      <w:pPr>
        <w:ind w:firstLineChars="200" w:firstLine="482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附件：</w:t>
      </w:r>
      <w:r w:rsidRPr="00E02ED4">
        <w:rPr>
          <w:rFonts w:hint="eastAsia"/>
          <w:b/>
          <w:sz w:val="24"/>
          <w:szCs w:val="24"/>
        </w:rPr>
        <w:t>病例</w:t>
      </w:r>
      <w:r w:rsidRPr="00E02ED4">
        <w:rPr>
          <w:b/>
          <w:sz w:val="24"/>
          <w:szCs w:val="24"/>
        </w:rPr>
        <w:t>汇报大赛报名表</w:t>
      </w:r>
    </w:p>
    <w:p w:rsidR="00C846BB" w:rsidRPr="00715819" w:rsidRDefault="00C846BB" w:rsidP="0041775F">
      <w:pPr>
        <w:ind w:firstLineChars="200" w:firstLine="420"/>
      </w:pPr>
    </w:p>
    <w:tbl>
      <w:tblPr>
        <w:tblpPr w:leftFromText="180" w:rightFromText="180" w:horzAnchor="page" w:tblpX="2896" w:tblpY="1005"/>
        <w:tblW w:w="12588" w:type="dxa"/>
        <w:tblLook w:val="04A0" w:firstRow="1" w:lastRow="0" w:firstColumn="1" w:lastColumn="0" w:noHBand="0" w:noVBand="1"/>
      </w:tblPr>
      <w:tblGrid>
        <w:gridCol w:w="1127"/>
        <w:gridCol w:w="2478"/>
        <w:gridCol w:w="1210"/>
        <w:gridCol w:w="2268"/>
        <w:gridCol w:w="5505"/>
      </w:tblGrid>
      <w:tr w:rsidR="00715819" w:rsidRPr="00C846BB" w:rsidTr="00715819">
        <w:trPr>
          <w:trHeight w:val="625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819" w:rsidRPr="00715819" w:rsidRDefault="00715819" w:rsidP="0071581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71581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819" w:rsidRPr="00715819" w:rsidRDefault="00715819" w:rsidP="00715819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  <w:r w:rsidRPr="0071581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819" w:rsidRPr="00715819" w:rsidRDefault="00715819" w:rsidP="0071581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71581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培养层次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819" w:rsidRPr="00715819" w:rsidRDefault="00715819" w:rsidP="0071581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71581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819" w:rsidRPr="00715819" w:rsidRDefault="00715819" w:rsidP="0071581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71581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参赛汇报病例题目</w:t>
            </w:r>
          </w:p>
        </w:tc>
      </w:tr>
      <w:tr w:rsidR="00715819" w:rsidRPr="00C846BB" w:rsidTr="00715819">
        <w:trPr>
          <w:trHeight w:val="625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819" w:rsidRPr="00C846BB" w:rsidRDefault="00715819" w:rsidP="007158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819" w:rsidRPr="00C846BB" w:rsidRDefault="00715819" w:rsidP="0071581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819" w:rsidRPr="00C846BB" w:rsidRDefault="00715819" w:rsidP="007158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819" w:rsidRPr="00C846BB" w:rsidRDefault="00715819" w:rsidP="007158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819" w:rsidRPr="00C846BB" w:rsidRDefault="00715819" w:rsidP="007158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19" w:rsidRPr="00C846BB" w:rsidTr="00715819">
        <w:trPr>
          <w:trHeight w:val="625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819" w:rsidRPr="00C846BB" w:rsidRDefault="00715819" w:rsidP="007158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819" w:rsidRPr="00C846BB" w:rsidRDefault="00715819" w:rsidP="0071581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819" w:rsidRPr="00C846BB" w:rsidRDefault="00715819" w:rsidP="007158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819" w:rsidRPr="00C846BB" w:rsidRDefault="00715819" w:rsidP="007158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819" w:rsidRPr="00C846BB" w:rsidRDefault="00715819" w:rsidP="007158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15819" w:rsidRPr="00C846BB" w:rsidTr="00715819">
        <w:trPr>
          <w:trHeight w:val="625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819" w:rsidRPr="00C846BB" w:rsidRDefault="00715819" w:rsidP="007158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819" w:rsidRPr="00C846BB" w:rsidRDefault="00715819" w:rsidP="0071581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819" w:rsidRPr="00C846BB" w:rsidRDefault="00715819" w:rsidP="007158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819" w:rsidRPr="00C846BB" w:rsidRDefault="00715819" w:rsidP="007158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819" w:rsidRPr="00C846BB" w:rsidRDefault="00715819" w:rsidP="007158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C846BB" w:rsidRPr="0041775F" w:rsidRDefault="00C846BB" w:rsidP="0041775F">
      <w:pPr>
        <w:ind w:firstLineChars="200" w:firstLine="420"/>
      </w:pPr>
    </w:p>
    <w:sectPr w:rsidR="00C846BB" w:rsidRPr="0041775F" w:rsidSect="00715819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543" w:rsidRDefault="00307543" w:rsidP="0041775F">
      <w:r>
        <w:separator/>
      </w:r>
    </w:p>
  </w:endnote>
  <w:endnote w:type="continuationSeparator" w:id="0">
    <w:p w:rsidR="00307543" w:rsidRDefault="00307543" w:rsidP="0041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543" w:rsidRDefault="00307543" w:rsidP="0041775F">
      <w:r>
        <w:separator/>
      </w:r>
    </w:p>
  </w:footnote>
  <w:footnote w:type="continuationSeparator" w:id="0">
    <w:p w:rsidR="00307543" w:rsidRDefault="00307543" w:rsidP="00417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47"/>
    <w:rsid w:val="00002BE9"/>
    <w:rsid w:val="000379F5"/>
    <w:rsid w:val="000B3797"/>
    <w:rsid w:val="000D65B5"/>
    <w:rsid w:val="001122B4"/>
    <w:rsid w:val="001779DA"/>
    <w:rsid w:val="001F7098"/>
    <w:rsid w:val="00206A30"/>
    <w:rsid w:val="00273F4F"/>
    <w:rsid w:val="00275675"/>
    <w:rsid w:val="0028575A"/>
    <w:rsid w:val="00307543"/>
    <w:rsid w:val="003E25EC"/>
    <w:rsid w:val="0040638A"/>
    <w:rsid w:val="0041775F"/>
    <w:rsid w:val="004240D1"/>
    <w:rsid w:val="00457501"/>
    <w:rsid w:val="004C0472"/>
    <w:rsid w:val="00586B7F"/>
    <w:rsid w:val="006074BC"/>
    <w:rsid w:val="00626760"/>
    <w:rsid w:val="00715819"/>
    <w:rsid w:val="007438D9"/>
    <w:rsid w:val="007713C4"/>
    <w:rsid w:val="00795835"/>
    <w:rsid w:val="007E4328"/>
    <w:rsid w:val="008520CC"/>
    <w:rsid w:val="008B1EF8"/>
    <w:rsid w:val="00901A68"/>
    <w:rsid w:val="0097263D"/>
    <w:rsid w:val="00A02B57"/>
    <w:rsid w:val="00A06B95"/>
    <w:rsid w:val="00A639C2"/>
    <w:rsid w:val="00A87454"/>
    <w:rsid w:val="00A91B66"/>
    <w:rsid w:val="00AD4DFA"/>
    <w:rsid w:val="00AE7047"/>
    <w:rsid w:val="00C01766"/>
    <w:rsid w:val="00C33254"/>
    <w:rsid w:val="00C846BB"/>
    <w:rsid w:val="00C937E3"/>
    <w:rsid w:val="00CF69F6"/>
    <w:rsid w:val="00D61A08"/>
    <w:rsid w:val="00E02ED4"/>
    <w:rsid w:val="00EA5F59"/>
    <w:rsid w:val="00EE0600"/>
    <w:rsid w:val="00FF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10232A"/>
  <w15:chartTrackingRefBased/>
  <w15:docId w15:val="{E0C13BE3-2CCA-4ADB-B08B-079A45BD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7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7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775F"/>
    <w:rPr>
      <w:sz w:val="18"/>
      <w:szCs w:val="18"/>
    </w:rPr>
  </w:style>
  <w:style w:type="paragraph" w:styleId="a7">
    <w:name w:val="Normal Indent"/>
    <w:basedOn w:val="a"/>
    <w:qFormat/>
    <w:rsid w:val="0041775F"/>
    <w:pPr>
      <w:spacing w:line="360" w:lineRule="auto"/>
      <w:ind w:firstLineChars="200" w:firstLine="200"/>
    </w:pPr>
    <w:rPr>
      <w:rFonts w:ascii="Times New Roman" w:eastAsia="宋体" w:hAnsi="Times New Roman"/>
      <w:sz w:val="24"/>
      <w:szCs w:val="21"/>
    </w:rPr>
  </w:style>
  <w:style w:type="table" w:styleId="a8">
    <w:name w:val="Table Grid"/>
    <w:basedOn w:val="a1"/>
    <w:uiPriority w:val="39"/>
    <w:rsid w:val="00273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E060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E06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161</Words>
  <Characters>921</Characters>
  <Application>Microsoft Office Word</Application>
  <DocSecurity>0</DocSecurity>
  <Lines>7</Lines>
  <Paragraphs>2</Paragraphs>
  <ScaleCrop>false</ScaleCrop>
  <Company>Microsoft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李香蕊</cp:lastModifiedBy>
  <cp:revision>17</cp:revision>
  <cp:lastPrinted>2024-04-16T00:38:00Z</cp:lastPrinted>
  <dcterms:created xsi:type="dcterms:W3CDTF">2024-04-16T06:24:00Z</dcterms:created>
  <dcterms:modified xsi:type="dcterms:W3CDTF">2026-03-13T06:50:00Z</dcterms:modified>
</cp:coreProperties>
</file>